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EEE8" w14:textId="5E48D4A6" w:rsidR="00FC6B35" w:rsidRPr="00FC6B35" w:rsidRDefault="001A38B0"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themeColor="text1"/>
        </w:rPr>
      </w:pPr>
      <w:r>
        <w:rPr>
          <w:rFonts w:ascii="Arial" w:hAnsi="Arial" w:cs="Arial"/>
          <w:b/>
          <w:bCs/>
          <w:color w:val="000000" w:themeColor="text1"/>
        </w:rPr>
        <w:t xml:space="preserve">2018 </w:t>
      </w:r>
      <w:r w:rsidR="00FC6B35" w:rsidRPr="00FC6B35">
        <w:rPr>
          <w:rFonts w:ascii="Arial" w:hAnsi="Arial" w:cs="Arial"/>
          <w:b/>
          <w:bCs/>
          <w:color w:val="000000" w:themeColor="text1"/>
        </w:rPr>
        <w:t>Kingfield Pleasant Community Garden Rules</w:t>
      </w:r>
    </w:p>
    <w:p w14:paraId="253FF314" w14:textId="77777777" w:rsidR="00FC6B35" w:rsidRPr="00FC6B35"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284A81"/>
          <w:sz w:val="22"/>
          <w:szCs w:val="22"/>
        </w:rPr>
      </w:pPr>
    </w:p>
    <w:p w14:paraId="215D13F8" w14:textId="77CC3F70" w:rsidR="00C6351A"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 xml:space="preserve">Kingfield’s Pleasant Community Garden is located at the northern end of 3754 Pleasant Avenue South and is operated collectively by its </w:t>
      </w:r>
      <w:r w:rsidR="006F009F">
        <w:rPr>
          <w:rFonts w:ascii="Arial Narrow" w:hAnsi="Arial Narrow" w:cs="Arial"/>
        </w:rPr>
        <w:t>Gardener</w:t>
      </w:r>
      <w:r w:rsidRPr="002F4B1D">
        <w:rPr>
          <w:rFonts w:ascii="Arial Narrow" w:hAnsi="Arial Narrow" w:cs="Arial"/>
        </w:rPr>
        <w:t>s in collaboration with the Kingfield Neighborhood Association</w:t>
      </w:r>
      <w:r w:rsidR="0059491E" w:rsidRPr="002F4B1D">
        <w:rPr>
          <w:rFonts w:ascii="Arial Narrow" w:hAnsi="Arial Narrow" w:cs="Arial"/>
        </w:rPr>
        <w:t xml:space="preserve"> (KFNA</w:t>
      </w:r>
      <w:r w:rsidR="00BE35CF">
        <w:rPr>
          <w:rFonts w:ascii="Arial Narrow" w:hAnsi="Arial Narrow" w:cs="Arial"/>
        </w:rPr>
        <w:t>, Garden Administrator</w:t>
      </w:r>
      <w:r w:rsidR="0059491E" w:rsidRPr="002F4B1D">
        <w:rPr>
          <w:rFonts w:ascii="Arial Narrow" w:hAnsi="Arial Narrow" w:cs="Arial"/>
        </w:rPr>
        <w:t>)</w:t>
      </w:r>
      <w:r w:rsidR="001A38B0" w:rsidRPr="000C1F36">
        <w:rPr>
          <w:rFonts w:ascii="Arial Narrow" w:hAnsi="Arial Narrow" w:cs="Arial"/>
        </w:rPr>
        <w:t xml:space="preserve"> </w:t>
      </w:r>
      <w:r w:rsidRPr="002F4B1D">
        <w:rPr>
          <w:rFonts w:ascii="Arial Narrow" w:hAnsi="Arial Narrow" w:cs="Arial"/>
        </w:rPr>
        <w:t xml:space="preserve">on land leased from the Center for Performing Arts (Property Owner or CFPA). </w:t>
      </w:r>
    </w:p>
    <w:p w14:paraId="0AD3D26F" w14:textId="77777777" w:rsidR="00C6351A" w:rsidRPr="002F4B1D" w:rsidRDefault="00C6351A"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p>
    <w:p w14:paraId="7B3CAEC8" w14:textId="4D403E1D"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 xml:space="preserve">Our continued use of this land depends on maintaining good relationships with the Property Owner and the surrounding neighborhood. We must all respect the interests of our fellow </w:t>
      </w:r>
      <w:r w:rsidR="006F009F">
        <w:rPr>
          <w:rFonts w:ascii="Arial Narrow" w:hAnsi="Arial Narrow" w:cs="Arial"/>
        </w:rPr>
        <w:t>Gardener</w:t>
      </w:r>
      <w:r w:rsidRPr="002F4B1D">
        <w:rPr>
          <w:rFonts w:ascii="Arial Narrow" w:hAnsi="Arial Narrow" w:cs="Arial"/>
        </w:rPr>
        <w:t xml:space="preserve">s and the community that we share our gardening space with. To promote this and to ensure that the needs of the Garden and the requirements of our lease, our insurance policy, and relevant Minneapolis city ordinances are met, the Kingfield Neighborhood Association requires all </w:t>
      </w:r>
      <w:r w:rsidR="006F009F">
        <w:rPr>
          <w:rFonts w:ascii="Arial Narrow" w:hAnsi="Arial Narrow" w:cs="Arial"/>
        </w:rPr>
        <w:t>Gardener</w:t>
      </w:r>
      <w:r w:rsidRPr="002F4B1D">
        <w:rPr>
          <w:rFonts w:ascii="Arial Narrow" w:hAnsi="Arial Narrow" w:cs="Arial"/>
        </w:rPr>
        <w:t>s to agree to and abide by these rules.</w:t>
      </w:r>
    </w:p>
    <w:p w14:paraId="620A3347" w14:textId="77777777"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bCs/>
        </w:rPr>
      </w:pPr>
    </w:p>
    <w:p w14:paraId="3C5E181D" w14:textId="77777777" w:rsidR="00FC6B35" w:rsidRPr="002F4B1D" w:rsidRDefault="00FC6B35" w:rsidP="002F4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b/>
          <w:bCs/>
        </w:rPr>
      </w:pPr>
      <w:r w:rsidRPr="002F4B1D">
        <w:rPr>
          <w:rFonts w:ascii="Arial Narrow" w:hAnsi="Arial Narrow" w:cs="Arial"/>
          <w:b/>
          <w:bCs/>
        </w:rPr>
        <w:t>DEFINITIONS</w:t>
      </w:r>
    </w:p>
    <w:p w14:paraId="00CFEAE7" w14:textId="19D83166"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Common Area:</w:t>
      </w:r>
      <w:r w:rsidRPr="002F4B1D">
        <w:rPr>
          <w:rFonts w:ascii="Arial Narrow" w:hAnsi="Arial Narrow" w:cs="Arial"/>
        </w:rPr>
        <w:t xml:space="preserve"> Includes the non-exclusive use of the grassy areas and paths, parking lot (for refuse disposal not for parking), </w:t>
      </w:r>
      <w:r w:rsidR="009909CB">
        <w:rPr>
          <w:rFonts w:ascii="Arial Narrow" w:hAnsi="Arial Narrow" w:cs="Arial"/>
        </w:rPr>
        <w:t xml:space="preserve">and </w:t>
      </w:r>
      <w:r w:rsidRPr="002F4B1D">
        <w:rPr>
          <w:rFonts w:ascii="Arial Narrow" w:hAnsi="Arial Narrow" w:cs="Arial"/>
        </w:rPr>
        <w:t>the exterior areas of the Property that are maintained by the Property Owner.</w:t>
      </w:r>
    </w:p>
    <w:p w14:paraId="437355A4" w14:textId="747665BF"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Common Garden:</w:t>
      </w:r>
      <w:r w:rsidRPr="002F4B1D">
        <w:rPr>
          <w:rFonts w:ascii="Arial Narrow" w:hAnsi="Arial Narrow" w:cs="Arial"/>
        </w:rPr>
        <w:t xml:space="preserve"> Includes the non-exclusive use of the land included in the Pleasant Community Garden Lease but outside of the Private Garden that is maintained by the</w:t>
      </w:r>
      <w:r w:rsidR="002F4B1D">
        <w:rPr>
          <w:rFonts w:ascii="Arial Narrow" w:hAnsi="Arial Narrow" w:cs="Arial"/>
        </w:rPr>
        <w:t xml:space="preserve"> </w:t>
      </w:r>
      <w:r w:rsidR="001A38B0" w:rsidRPr="000C1F36">
        <w:rPr>
          <w:rFonts w:ascii="Arial Narrow" w:hAnsi="Arial Narrow" w:cs="Arial"/>
        </w:rPr>
        <w:t>garden</w:t>
      </w:r>
      <w:r w:rsidR="001A38B0">
        <w:rPr>
          <w:rFonts w:ascii="Arial Narrow" w:hAnsi="Arial Narrow" w:cs="Arial"/>
        </w:rPr>
        <w:t xml:space="preserve"> </w:t>
      </w:r>
      <w:r w:rsidR="002F4B1D">
        <w:rPr>
          <w:rFonts w:ascii="Arial Narrow" w:hAnsi="Arial Narrow" w:cs="Arial"/>
        </w:rPr>
        <w:t>members</w:t>
      </w:r>
      <w:r w:rsidRPr="002F4B1D">
        <w:rPr>
          <w:rFonts w:ascii="Arial Narrow" w:hAnsi="Arial Narrow" w:cs="Arial"/>
        </w:rPr>
        <w:t xml:space="preserve"> exclusive of grass.</w:t>
      </w:r>
    </w:p>
    <w:p w14:paraId="3AA9577C" w14:textId="3B292D70"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Garden Administrator</w:t>
      </w:r>
      <w:r w:rsidR="00BE35CF">
        <w:rPr>
          <w:rFonts w:ascii="Arial Narrow" w:hAnsi="Arial Narrow" w:cs="Arial"/>
          <w:b/>
          <w:bCs/>
        </w:rPr>
        <w:t>:</w:t>
      </w:r>
      <w:r w:rsidRPr="002F4B1D">
        <w:rPr>
          <w:rFonts w:ascii="Arial Narrow" w:hAnsi="Arial Narrow" w:cs="Arial"/>
        </w:rPr>
        <w:t xml:space="preserve"> KFNA will serve as the Kingfield </w:t>
      </w:r>
      <w:r w:rsidR="009909CB">
        <w:rPr>
          <w:rFonts w:ascii="Arial Narrow" w:hAnsi="Arial Narrow" w:cs="Arial"/>
        </w:rPr>
        <w:t xml:space="preserve">Pleasant </w:t>
      </w:r>
      <w:r w:rsidRPr="002F4B1D">
        <w:rPr>
          <w:rFonts w:ascii="Arial Narrow" w:hAnsi="Arial Narrow" w:cs="Arial"/>
        </w:rPr>
        <w:t>Community Garden’s fiscal agent, lease-holder, and liaison to the Property Owner.</w:t>
      </w:r>
      <w:r w:rsidR="007D41C1">
        <w:rPr>
          <w:rFonts w:ascii="Arial Narrow" w:hAnsi="Arial Narrow" w:cs="Arial"/>
        </w:rPr>
        <w:t xml:space="preserve">  </w:t>
      </w:r>
    </w:p>
    <w:p w14:paraId="266D3253" w14:textId="429E9F96" w:rsidR="007D41C1" w:rsidRPr="000C1F36" w:rsidRDefault="007D41C1"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trike/>
        </w:rPr>
      </w:pPr>
      <w:r w:rsidRPr="000C1F36">
        <w:rPr>
          <w:rFonts w:ascii="Arial Narrow" w:hAnsi="Arial Narrow" w:cs="Arial"/>
          <w:b/>
          <w:bCs/>
        </w:rPr>
        <w:t>Garden Coordinator:</w:t>
      </w:r>
    </w:p>
    <w:p w14:paraId="1D7CF6DF" w14:textId="77777777" w:rsidR="00FC6B35" w:rsidRPr="000C1F36" w:rsidRDefault="00FC6B35" w:rsidP="00FC6B35">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0C1F36">
        <w:rPr>
          <w:rFonts w:ascii="Arial Narrow" w:hAnsi="Arial Narrow" w:cs="Arial"/>
        </w:rPr>
        <w:t>Coordinating Pleasant Community Garden Work Days and Task Assignments.</w:t>
      </w:r>
    </w:p>
    <w:p w14:paraId="5E178D7F" w14:textId="77777777" w:rsidR="00FC6B35" w:rsidRPr="000C1F36" w:rsidRDefault="00FC6B35" w:rsidP="00FC6B35">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0C1F36">
        <w:rPr>
          <w:rFonts w:ascii="Arial Narrow" w:hAnsi="Arial Narrow" w:cs="Arial"/>
        </w:rPr>
        <w:t>Coordinating communication to neighbors, as needed, for events.</w:t>
      </w:r>
    </w:p>
    <w:p w14:paraId="27E07933" w14:textId="1B6CEEBD" w:rsidR="00FC6B35" w:rsidRPr="000C1F36" w:rsidRDefault="00FC6B35" w:rsidP="000C1F36">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0C1F36">
        <w:rPr>
          <w:rFonts w:ascii="Arial Narrow" w:hAnsi="Arial Narrow" w:cs="Arial"/>
        </w:rPr>
        <w:t xml:space="preserve">Communications to Personal </w:t>
      </w:r>
      <w:r w:rsidR="002F4B1D" w:rsidRPr="000C1F36">
        <w:rPr>
          <w:rFonts w:ascii="Arial Narrow" w:hAnsi="Arial Narrow" w:cs="Arial"/>
        </w:rPr>
        <w:t>Plot Holders in the Garde</w:t>
      </w:r>
      <w:r w:rsidR="00BE35CF">
        <w:rPr>
          <w:rFonts w:ascii="Arial Narrow" w:hAnsi="Arial Narrow" w:cs="Arial"/>
        </w:rPr>
        <w:t>n</w:t>
      </w:r>
      <w:r w:rsidRPr="000C1F36">
        <w:rPr>
          <w:rFonts w:ascii="Arial Narrow" w:hAnsi="Arial Narrow" w:cs="Arial"/>
        </w:rPr>
        <w:t>.</w:t>
      </w:r>
    </w:p>
    <w:p w14:paraId="69967011" w14:textId="77777777" w:rsidR="00FC6B35" w:rsidRPr="000C1F36" w:rsidRDefault="00FC6B35" w:rsidP="00FC6B35">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0C1F36">
        <w:rPr>
          <w:rFonts w:ascii="Arial Narrow" w:hAnsi="Arial Narrow" w:cs="Arial"/>
        </w:rPr>
        <w:t>Year-end inspection of Personal Plots, Common Areas, and Public Space Garden.</w:t>
      </w:r>
    </w:p>
    <w:p w14:paraId="4B563483" w14:textId="77777777" w:rsidR="00FC6B35" w:rsidRPr="000C1F36" w:rsidRDefault="00FC6B35" w:rsidP="00FC6B35">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0C1F36">
        <w:rPr>
          <w:rFonts w:ascii="Arial Narrow" w:hAnsi="Arial Narrow" w:cs="Arial"/>
        </w:rPr>
        <w:t xml:space="preserve">Any other tasks that are mutually agreed on </w:t>
      </w:r>
      <w:proofErr w:type="gramStart"/>
      <w:r w:rsidRPr="000C1F36">
        <w:rPr>
          <w:rFonts w:ascii="Arial Narrow" w:hAnsi="Arial Narrow" w:cs="Arial"/>
        </w:rPr>
        <w:t>during the course of</w:t>
      </w:r>
      <w:proofErr w:type="gramEnd"/>
      <w:r w:rsidRPr="000C1F36">
        <w:rPr>
          <w:rFonts w:ascii="Arial Narrow" w:hAnsi="Arial Narrow" w:cs="Arial"/>
        </w:rPr>
        <w:t xml:space="preserve"> the season.</w:t>
      </w:r>
    </w:p>
    <w:p w14:paraId="23AE4C35" w14:textId="57CBAC37"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 xml:space="preserve">Personal Plot: </w:t>
      </w:r>
      <w:r w:rsidRPr="002F4B1D">
        <w:rPr>
          <w:rFonts w:ascii="Arial Narrow" w:hAnsi="Arial Narrow" w:cs="Arial"/>
        </w:rPr>
        <w:t>An approximate 5</w:t>
      </w:r>
      <w:r w:rsidR="00C6351A" w:rsidRPr="002F4B1D">
        <w:rPr>
          <w:rFonts w:ascii="Arial Narrow" w:hAnsi="Arial Narrow" w:cs="Arial"/>
        </w:rPr>
        <w:t>’</w:t>
      </w:r>
      <w:r w:rsidRPr="002F4B1D">
        <w:rPr>
          <w:rFonts w:ascii="Arial Narrow" w:hAnsi="Arial Narrow" w:cs="Arial"/>
        </w:rPr>
        <w:t>x</w:t>
      </w:r>
      <w:r w:rsidR="001E5490" w:rsidRPr="002F4B1D">
        <w:rPr>
          <w:rFonts w:ascii="Arial Narrow" w:hAnsi="Arial Narrow" w:cs="Arial"/>
        </w:rPr>
        <w:t>7</w:t>
      </w:r>
      <w:r w:rsidR="00C6351A" w:rsidRPr="002F4B1D">
        <w:rPr>
          <w:rFonts w:ascii="Arial Narrow" w:hAnsi="Arial Narrow" w:cs="Arial"/>
        </w:rPr>
        <w:t>’</w:t>
      </w:r>
      <w:r w:rsidRPr="002F4B1D">
        <w:rPr>
          <w:rFonts w:ascii="Arial Narrow" w:hAnsi="Arial Narrow" w:cs="Arial"/>
        </w:rPr>
        <w:t xml:space="preserve"> growing space, leased to one person or family unit for one growing season. </w:t>
      </w:r>
      <w:r w:rsidR="0059491E" w:rsidRPr="002F4B1D">
        <w:rPr>
          <w:rFonts w:ascii="Arial Narrow" w:hAnsi="Arial Narrow" w:cs="Arial"/>
        </w:rPr>
        <w:t xml:space="preserve"> </w:t>
      </w:r>
      <w:r w:rsidRPr="002F4B1D">
        <w:rPr>
          <w:rFonts w:ascii="Arial Narrow" w:hAnsi="Arial Narrow" w:cs="Arial"/>
        </w:rPr>
        <w:t>The Pleasant Community Garden reserves 20% of the personal plots for CFPA tenant applications received by the due date; the remaining personal plots are open to any Kingfield resident.  Persons not in these preferred categories may apply for a personal plot but will be placed in a second round lottery, if one is necessary.</w:t>
      </w:r>
      <w:r w:rsidR="0059491E" w:rsidRPr="002F4B1D">
        <w:rPr>
          <w:rFonts w:ascii="Arial Narrow" w:hAnsi="Arial Narrow" w:cs="Arial"/>
        </w:rPr>
        <w:t xml:space="preserve"> </w:t>
      </w:r>
      <w:r w:rsidRPr="002F4B1D">
        <w:rPr>
          <w:rFonts w:ascii="Arial Narrow" w:hAnsi="Arial Narrow" w:cs="Arial"/>
        </w:rPr>
        <w:t xml:space="preserve"> All returning </w:t>
      </w:r>
      <w:r w:rsidR="006F009F">
        <w:rPr>
          <w:rFonts w:ascii="Arial Narrow" w:hAnsi="Arial Narrow" w:cs="Arial"/>
        </w:rPr>
        <w:t>Gardener</w:t>
      </w:r>
      <w:r w:rsidRPr="002F4B1D">
        <w:rPr>
          <w:rFonts w:ascii="Arial Narrow" w:hAnsi="Arial Narrow" w:cs="Arial"/>
        </w:rPr>
        <w:t xml:space="preserve">s will have first rights to a plot (guaranteed return) </w:t>
      </w:r>
      <w:r w:rsidR="0059491E" w:rsidRPr="002F4B1D">
        <w:rPr>
          <w:rFonts w:ascii="Arial Narrow" w:hAnsi="Arial Narrow" w:cs="Arial"/>
        </w:rPr>
        <w:t>that</w:t>
      </w:r>
      <w:r w:rsidRPr="002F4B1D">
        <w:rPr>
          <w:rFonts w:ascii="Arial Narrow" w:hAnsi="Arial Narrow" w:cs="Arial"/>
        </w:rPr>
        <w:t xml:space="preserve"> will be redistributed by lottery.</w:t>
      </w:r>
      <w:r w:rsidR="0059491E" w:rsidRPr="002F4B1D">
        <w:rPr>
          <w:rFonts w:ascii="Arial Narrow" w:hAnsi="Arial Narrow" w:cs="Arial"/>
        </w:rPr>
        <w:t xml:space="preserve"> </w:t>
      </w:r>
      <w:r w:rsidRPr="002F4B1D">
        <w:rPr>
          <w:rFonts w:ascii="Arial Narrow" w:hAnsi="Arial Narrow" w:cs="Arial"/>
        </w:rPr>
        <w:t xml:space="preserve"> Additional plots will be distributed by a lottery following a separate application process. If extra plots are still available, those who want a</w:t>
      </w:r>
      <w:r w:rsidR="0059491E" w:rsidRPr="002F4B1D">
        <w:rPr>
          <w:rFonts w:ascii="Arial Narrow" w:hAnsi="Arial Narrow" w:cs="Arial"/>
        </w:rPr>
        <w:t>n additional</w:t>
      </w:r>
      <w:r w:rsidRPr="002F4B1D">
        <w:rPr>
          <w:rFonts w:ascii="Arial Narrow" w:hAnsi="Arial Narrow" w:cs="Arial"/>
        </w:rPr>
        <w:t xml:space="preserve"> plot will be assigned to them by lottery; there is an additional fee of an equal price to the annual fee.</w:t>
      </w:r>
    </w:p>
    <w:p w14:paraId="70AE4B24" w14:textId="77777777" w:rsid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Private Garden:</w:t>
      </w:r>
      <w:r w:rsidRPr="002F4B1D">
        <w:rPr>
          <w:rFonts w:ascii="Arial Narrow" w:hAnsi="Arial Narrow" w:cs="Arial"/>
        </w:rPr>
        <w:t xml:space="preserve"> The shared working space and </w:t>
      </w:r>
      <w:r w:rsidR="0059491E" w:rsidRPr="002F4B1D">
        <w:rPr>
          <w:rFonts w:ascii="Arial Narrow" w:hAnsi="Arial Narrow" w:cs="Arial"/>
        </w:rPr>
        <w:t>personal</w:t>
      </w:r>
      <w:r w:rsidRPr="002F4B1D">
        <w:rPr>
          <w:rFonts w:ascii="Arial Narrow" w:hAnsi="Arial Narrow" w:cs="Arial"/>
        </w:rPr>
        <w:t xml:space="preserve"> plots of the community g</w:t>
      </w:r>
      <w:r w:rsidR="0059491E" w:rsidRPr="002F4B1D">
        <w:rPr>
          <w:rFonts w:ascii="Arial Narrow" w:hAnsi="Arial Narrow" w:cs="Arial"/>
        </w:rPr>
        <w:t>arden</w:t>
      </w:r>
      <w:r w:rsidRPr="002F4B1D">
        <w:rPr>
          <w:rFonts w:ascii="Arial Narrow" w:hAnsi="Arial Narrow" w:cs="Arial"/>
        </w:rPr>
        <w:t xml:space="preserve">. </w:t>
      </w:r>
    </w:p>
    <w:p w14:paraId="6985A5A0" w14:textId="77777777"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Property Owner:</w:t>
      </w:r>
      <w:r w:rsidRPr="002F4B1D">
        <w:rPr>
          <w:rFonts w:ascii="Arial Narrow" w:hAnsi="Arial Narrow" w:cs="Arial"/>
        </w:rPr>
        <w:t xml:space="preserve"> The person who owns the land, in this case Jackie Hayes of the Center for Performing Arts.</w:t>
      </w:r>
    </w:p>
    <w:p w14:paraId="389E590A" w14:textId="77777777"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bCs/>
        </w:rPr>
      </w:pPr>
    </w:p>
    <w:p w14:paraId="2DCAA7F4" w14:textId="77777777" w:rsidR="00FC6B35" w:rsidRPr="002F4B1D" w:rsidRDefault="00FC6B35" w:rsidP="002F4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b/>
          <w:bCs/>
        </w:rPr>
      </w:pPr>
      <w:r w:rsidRPr="002F4B1D">
        <w:rPr>
          <w:rFonts w:ascii="Arial Narrow" w:hAnsi="Arial Narrow" w:cs="Arial"/>
          <w:b/>
          <w:bCs/>
        </w:rPr>
        <w:t>RULES</w:t>
      </w:r>
    </w:p>
    <w:p w14:paraId="529A14E1" w14:textId="15EACC0F" w:rsidR="00D03063"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 xml:space="preserve">Application and Fee: </w:t>
      </w:r>
      <w:r w:rsidRPr="002F4B1D">
        <w:rPr>
          <w:rFonts w:ascii="Arial Narrow" w:hAnsi="Arial Narrow" w:cs="Arial"/>
        </w:rPr>
        <w:t xml:space="preserve">All interested </w:t>
      </w:r>
      <w:r w:rsidR="006F009F">
        <w:rPr>
          <w:rFonts w:ascii="Arial Narrow" w:hAnsi="Arial Narrow" w:cs="Arial"/>
        </w:rPr>
        <w:t>Gardener</w:t>
      </w:r>
      <w:r w:rsidRPr="002F4B1D">
        <w:rPr>
          <w:rFonts w:ascii="Arial Narrow" w:hAnsi="Arial Narrow" w:cs="Arial"/>
        </w:rPr>
        <w:t>s must submit a completed, signed application and full fees prior to the deadline establish</w:t>
      </w:r>
      <w:r w:rsidR="00D03063" w:rsidRPr="002F4B1D">
        <w:rPr>
          <w:rFonts w:ascii="Arial Narrow" w:hAnsi="Arial Narrow" w:cs="Arial"/>
        </w:rPr>
        <w:t xml:space="preserve">ed by KFNA.  The cost for a </w:t>
      </w:r>
      <w:r w:rsidRPr="002F4B1D">
        <w:rPr>
          <w:rFonts w:ascii="Arial Narrow" w:hAnsi="Arial Narrow" w:cs="Arial"/>
        </w:rPr>
        <w:t xml:space="preserve">personal plot for returning </w:t>
      </w:r>
      <w:r w:rsidR="006F009F">
        <w:rPr>
          <w:rFonts w:ascii="Arial Narrow" w:hAnsi="Arial Narrow" w:cs="Arial"/>
        </w:rPr>
        <w:t>Gardener</w:t>
      </w:r>
      <w:r w:rsidRPr="002F4B1D">
        <w:rPr>
          <w:rFonts w:ascii="Arial Narrow" w:hAnsi="Arial Narrow" w:cs="Arial"/>
        </w:rPr>
        <w:t xml:space="preserve">s is $30, and $40 for those </w:t>
      </w:r>
      <w:r w:rsidR="006F009F">
        <w:rPr>
          <w:rFonts w:ascii="Arial Narrow" w:hAnsi="Arial Narrow" w:cs="Arial"/>
        </w:rPr>
        <w:t>Gardener</w:t>
      </w:r>
      <w:r w:rsidRPr="002F4B1D">
        <w:rPr>
          <w:rFonts w:ascii="Arial Narrow" w:hAnsi="Arial Narrow" w:cs="Arial"/>
        </w:rPr>
        <w:t>s new to Pleasant Community Garden</w:t>
      </w:r>
      <w:r w:rsidR="00D03063" w:rsidRPr="002F4B1D">
        <w:rPr>
          <w:rFonts w:ascii="Arial Narrow" w:hAnsi="Arial Narrow" w:cs="Arial"/>
        </w:rPr>
        <w:t xml:space="preserve">.  </w:t>
      </w:r>
      <w:r w:rsidRPr="002F4B1D">
        <w:rPr>
          <w:rFonts w:ascii="Arial Narrow" w:hAnsi="Arial Narrow" w:cs="Arial"/>
        </w:rPr>
        <w:t>Applicants not selected will have</w:t>
      </w:r>
      <w:r w:rsidRPr="002F4B1D">
        <w:rPr>
          <w:rFonts w:ascii="Arial Narrow" w:hAnsi="Arial Narrow" w:cs="Arial"/>
          <w:color w:val="390000"/>
        </w:rPr>
        <w:t xml:space="preserve"> </w:t>
      </w:r>
      <w:r w:rsidRPr="002F4B1D">
        <w:rPr>
          <w:rFonts w:ascii="Arial Narrow" w:hAnsi="Arial Narrow" w:cs="Arial"/>
        </w:rPr>
        <w:t>their application fee returned.</w:t>
      </w:r>
      <w:r w:rsidRPr="00043D8B">
        <w:rPr>
          <w:rFonts w:ascii="Arial Narrow" w:hAnsi="Arial Narrow" w:cs="Arial"/>
        </w:rPr>
        <w:t xml:space="preserve"> </w:t>
      </w:r>
      <w:r w:rsidR="00AC006E" w:rsidRPr="00043D8B">
        <w:rPr>
          <w:rFonts w:ascii="Arial Narrow" w:hAnsi="Arial Narrow" w:cs="Helvetica"/>
        </w:rPr>
        <w:t>Applicants that are offered a plot but elect to not accept it, or that drop out for any reason after accepting a plot will not have their fee refunded.</w:t>
      </w:r>
    </w:p>
    <w:p w14:paraId="7C1FE263" w14:textId="6C660A67" w:rsidR="00FC6B35" w:rsidRPr="002F4B1D" w:rsidRDefault="00D03063"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390000"/>
        </w:rPr>
      </w:pPr>
      <w:r w:rsidRPr="002F4B1D">
        <w:rPr>
          <w:rFonts w:ascii="Arial Narrow" w:hAnsi="Arial Narrow" w:cs="Arial"/>
          <w:b/>
        </w:rPr>
        <w:t>Garden Organizing Meeting:</w:t>
      </w:r>
      <w:r w:rsidRPr="002F4B1D">
        <w:rPr>
          <w:rFonts w:ascii="Arial Narrow" w:hAnsi="Arial Narrow" w:cs="Arial"/>
        </w:rPr>
        <w:t xml:space="preserve"> </w:t>
      </w:r>
      <w:r w:rsidR="00FC6B35" w:rsidRPr="002F4B1D">
        <w:rPr>
          <w:rFonts w:ascii="Arial Narrow" w:hAnsi="Arial Narrow" w:cs="Arial"/>
          <w:bCs/>
        </w:rPr>
        <w:t xml:space="preserve">Those selected will be </w:t>
      </w:r>
      <w:r w:rsidR="00FC6B35" w:rsidRPr="002F4B1D">
        <w:rPr>
          <w:rFonts w:ascii="Arial Narrow" w:hAnsi="Arial Narrow" w:cs="Arial"/>
          <w:b/>
          <w:bCs/>
        </w:rPr>
        <w:t>required to attend</w:t>
      </w:r>
      <w:r w:rsidR="00FC6B35" w:rsidRPr="002F4B1D">
        <w:rPr>
          <w:rFonts w:ascii="Arial Narrow" w:hAnsi="Arial Narrow" w:cs="Arial"/>
          <w:bCs/>
        </w:rPr>
        <w:t xml:space="preserve"> (or send a representative</w:t>
      </w:r>
      <w:r w:rsidRPr="002F4B1D">
        <w:rPr>
          <w:rFonts w:ascii="Arial Narrow" w:hAnsi="Arial Narrow" w:cs="Arial"/>
          <w:bCs/>
        </w:rPr>
        <w:t xml:space="preserve"> to</w:t>
      </w:r>
      <w:r w:rsidR="00FC6B35" w:rsidRPr="002F4B1D">
        <w:rPr>
          <w:rFonts w:ascii="Arial Narrow" w:hAnsi="Arial Narrow" w:cs="Arial"/>
          <w:bCs/>
        </w:rPr>
        <w:t xml:space="preserve">) a Garden Organizing Meeting. Non-attendance will be grounds for immediate forfeiture of a personal plot and it </w:t>
      </w:r>
      <w:r w:rsidRPr="002F4B1D">
        <w:rPr>
          <w:rFonts w:ascii="Arial Narrow" w:hAnsi="Arial Narrow" w:cs="Arial"/>
          <w:bCs/>
        </w:rPr>
        <w:t>may</w:t>
      </w:r>
      <w:r w:rsidR="00FC6B35" w:rsidRPr="002F4B1D">
        <w:rPr>
          <w:rFonts w:ascii="Arial Narrow" w:hAnsi="Arial Narrow" w:cs="Arial"/>
          <w:bCs/>
        </w:rPr>
        <w:t xml:space="preserve"> be </w:t>
      </w:r>
      <w:r w:rsidR="00C95576">
        <w:rPr>
          <w:rFonts w:ascii="Arial Narrow" w:hAnsi="Arial Narrow" w:cs="Arial"/>
          <w:bCs/>
        </w:rPr>
        <w:t>rented</w:t>
      </w:r>
      <w:r w:rsidR="00C95576" w:rsidRPr="002F4B1D">
        <w:rPr>
          <w:rFonts w:ascii="Arial Narrow" w:hAnsi="Arial Narrow" w:cs="Arial"/>
          <w:bCs/>
        </w:rPr>
        <w:t xml:space="preserve"> </w:t>
      </w:r>
      <w:r w:rsidR="00FC6B35" w:rsidRPr="002F4B1D">
        <w:rPr>
          <w:rFonts w:ascii="Arial Narrow" w:hAnsi="Arial Narrow" w:cs="Arial"/>
          <w:bCs/>
        </w:rPr>
        <w:t xml:space="preserve">to another </w:t>
      </w:r>
      <w:r w:rsidR="006F009F">
        <w:rPr>
          <w:rFonts w:ascii="Arial Narrow" w:hAnsi="Arial Narrow" w:cs="Arial"/>
          <w:bCs/>
        </w:rPr>
        <w:t>Gardener</w:t>
      </w:r>
      <w:r w:rsidR="00FC6B35" w:rsidRPr="002F4B1D">
        <w:rPr>
          <w:rFonts w:ascii="Arial Narrow" w:hAnsi="Arial Narrow" w:cs="Arial"/>
          <w:bCs/>
        </w:rPr>
        <w:t>.</w:t>
      </w:r>
    </w:p>
    <w:p w14:paraId="6E3CEA52" w14:textId="17D8A761" w:rsidR="00D03063" w:rsidRPr="00043D8B" w:rsidRDefault="00FC6B35" w:rsidP="00043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color w:val="390000"/>
        </w:rPr>
      </w:pPr>
      <w:r w:rsidRPr="002F4B1D">
        <w:rPr>
          <w:rFonts w:ascii="Arial Narrow" w:hAnsi="Arial Narrow" w:cs="Arial"/>
          <w:b/>
          <w:bCs/>
        </w:rPr>
        <w:t xml:space="preserve">Service Commitment: </w:t>
      </w:r>
      <w:r w:rsidRPr="002F4B1D">
        <w:rPr>
          <w:rFonts w:ascii="Arial Narrow" w:hAnsi="Arial Narrow" w:cs="Arial"/>
        </w:rPr>
        <w:t xml:space="preserve">Each </w:t>
      </w:r>
      <w:r w:rsidR="006F009F">
        <w:rPr>
          <w:rFonts w:ascii="Arial Narrow" w:hAnsi="Arial Narrow" w:cs="Arial"/>
        </w:rPr>
        <w:t>Gardener</w:t>
      </w:r>
      <w:r w:rsidRPr="002F4B1D">
        <w:rPr>
          <w:rFonts w:ascii="Arial Narrow" w:hAnsi="Arial Narrow" w:cs="Arial"/>
        </w:rPr>
        <w:t xml:space="preserve"> is </w:t>
      </w:r>
      <w:r w:rsidR="00D03063" w:rsidRPr="002F4B1D">
        <w:rPr>
          <w:rFonts w:ascii="Arial Narrow" w:hAnsi="Arial Narrow" w:cs="Arial"/>
        </w:rPr>
        <w:t xml:space="preserve">required to perform 1 hour per month </w:t>
      </w:r>
      <w:r w:rsidR="00D03063" w:rsidRPr="002F4B1D">
        <w:rPr>
          <w:rFonts w:ascii="Arial Narrow" w:hAnsi="Arial Narrow" w:cs="Arial"/>
          <w:u w:val="single"/>
        </w:rPr>
        <w:t>minimum</w:t>
      </w:r>
      <w:r w:rsidR="00D03063" w:rsidRPr="002F4B1D">
        <w:rPr>
          <w:rFonts w:ascii="Arial Narrow" w:hAnsi="Arial Narrow" w:cs="Arial"/>
        </w:rPr>
        <w:t xml:space="preserve"> in service to </w:t>
      </w:r>
      <w:r w:rsidR="007D41C1">
        <w:rPr>
          <w:rFonts w:ascii="Arial Narrow" w:hAnsi="Arial Narrow" w:cs="Arial"/>
        </w:rPr>
        <w:t xml:space="preserve">one </w:t>
      </w:r>
      <w:r w:rsidR="007D41C1">
        <w:rPr>
          <w:rFonts w:ascii="Arial Narrow" w:hAnsi="Arial Narrow" w:cs="Arial"/>
        </w:rPr>
        <w:lastRenderedPageBreak/>
        <w:t xml:space="preserve">of Common Gardens at the Pleasant site or at another community garden site as approved by the Garden </w:t>
      </w:r>
      <w:r w:rsidR="00BE35CF">
        <w:rPr>
          <w:rFonts w:ascii="Arial Narrow" w:hAnsi="Arial Narrow" w:cs="Arial"/>
        </w:rPr>
        <w:t>Administrator</w:t>
      </w:r>
      <w:r w:rsidR="007D41C1">
        <w:rPr>
          <w:rFonts w:ascii="Arial Narrow" w:hAnsi="Arial Narrow" w:cs="Arial"/>
        </w:rPr>
        <w:t xml:space="preserve">, </w:t>
      </w:r>
      <w:r w:rsidR="00D03063" w:rsidRPr="002F4B1D">
        <w:rPr>
          <w:rFonts w:ascii="Arial Narrow" w:hAnsi="Arial Narrow" w:cs="Arial"/>
        </w:rPr>
        <w:t xml:space="preserve">participate in 2 communal workdays, and in pre- and post-season cleanup. </w:t>
      </w:r>
      <w:r w:rsidR="00C6351A" w:rsidRPr="002F4B1D">
        <w:rPr>
          <w:rFonts w:ascii="Arial Narrow" w:hAnsi="Arial Narrow" w:cs="Arial"/>
        </w:rPr>
        <w:t xml:space="preserve"> Gardeners are also required to assist with fund-raising events and community activities promoting the gardens including the annual Kingfield Garden Tour</w:t>
      </w:r>
      <w:r w:rsidR="00BE35CF">
        <w:rPr>
          <w:rFonts w:ascii="Arial Narrow" w:hAnsi="Arial Narrow" w:cs="Arial"/>
          <w:strike/>
          <w:color w:val="FF0000"/>
        </w:rPr>
        <w:t xml:space="preserve"> </w:t>
      </w:r>
      <w:r w:rsidR="00C6351A" w:rsidRPr="002F4B1D">
        <w:rPr>
          <w:rFonts w:ascii="Arial Narrow" w:hAnsi="Arial Narrow" w:cs="Arial"/>
        </w:rPr>
        <w:t xml:space="preserve">and other activities agreed on by the </w:t>
      </w:r>
      <w:r w:rsidR="006F009F">
        <w:rPr>
          <w:rFonts w:ascii="Arial Narrow" w:hAnsi="Arial Narrow" w:cs="Arial"/>
        </w:rPr>
        <w:t>Gardener</w:t>
      </w:r>
      <w:r w:rsidR="00C6351A" w:rsidRPr="002F4B1D">
        <w:rPr>
          <w:rFonts w:ascii="Arial Narrow" w:hAnsi="Arial Narrow" w:cs="Arial"/>
        </w:rPr>
        <w:t>s.</w:t>
      </w:r>
      <w:r w:rsidR="00C95576">
        <w:rPr>
          <w:rFonts w:ascii="Arial Narrow" w:hAnsi="Arial Narrow" w:cs="Arial"/>
        </w:rPr>
        <w:t xml:space="preserve">  </w:t>
      </w:r>
      <w:r w:rsidR="00C95576" w:rsidRPr="002F4B1D">
        <w:rPr>
          <w:rFonts w:ascii="Arial Narrow" w:hAnsi="Arial Narrow" w:cs="Arial"/>
          <w:bCs/>
        </w:rPr>
        <w:t>Non-</w:t>
      </w:r>
      <w:r w:rsidR="00C95576">
        <w:rPr>
          <w:rFonts w:ascii="Arial Narrow" w:hAnsi="Arial Narrow" w:cs="Arial"/>
          <w:bCs/>
        </w:rPr>
        <w:t>participation</w:t>
      </w:r>
      <w:r w:rsidR="00C95576" w:rsidRPr="002F4B1D">
        <w:rPr>
          <w:rFonts w:ascii="Arial Narrow" w:hAnsi="Arial Narrow" w:cs="Arial"/>
          <w:bCs/>
        </w:rPr>
        <w:t xml:space="preserve"> </w:t>
      </w:r>
      <w:r w:rsidR="00C95576">
        <w:rPr>
          <w:rFonts w:ascii="Arial Narrow" w:hAnsi="Arial Narrow" w:cs="Arial"/>
          <w:bCs/>
        </w:rPr>
        <w:t>may</w:t>
      </w:r>
      <w:r w:rsidR="00C95576" w:rsidRPr="002F4B1D">
        <w:rPr>
          <w:rFonts w:ascii="Arial Narrow" w:hAnsi="Arial Narrow" w:cs="Arial"/>
          <w:bCs/>
        </w:rPr>
        <w:t xml:space="preserve"> be grounds for forfeiture of a personal plot and it may be </w:t>
      </w:r>
      <w:r w:rsidR="00C95576">
        <w:rPr>
          <w:rFonts w:ascii="Arial Narrow" w:hAnsi="Arial Narrow" w:cs="Arial"/>
          <w:bCs/>
        </w:rPr>
        <w:t>rented</w:t>
      </w:r>
      <w:r w:rsidR="00C95576" w:rsidRPr="002F4B1D">
        <w:rPr>
          <w:rFonts w:ascii="Arial Narrow" w:hAnsi="Arial Narrow" w:cs="Arial"/>
          <w:bCs/>
        </w:rPr>
        <w:t xml:space="preserve"> to another </w:t>
      </w:r>
      <w:r w:rsidR="006F009F">
        <w:rPr>
          <w:rFonts w:ascii="Arial Narrow" w:hAnsi="Arial Narrow" w:cs="Arial"/>
          <w:bCs/>
        </w:rPr>
        <w:t>Gardener</w:t>
      </w:r>
      <w:r w:rsidR="00C95576" w:rsidRPr="002F4B1D">
        <w:rPr>
          <w:rFonts w:ascii="Arial Narrow" w:hAnsi="Arial Narrow" w:cs="Arial"/>
          <w:bCs/>
        </w:rPr>
        <w:t>.</w:t>
      </w:r>
    </w:p>
    <w:p w14:paraId="31F63D75" w14:textId="46E06B42"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bCs/>
        </w:rPr>
      </w:pPr>
      <w:r w:rsidRPr="002F4B1D">
        <w:rPr>
          <w:rFonts w:ascii="Arial Narrow" w:hAnsi="Arial Narrow" w:cs="Arial"/>
          <w:b/>
          <w:bCs/>
        </w:rPr>
        <w:t xml:space="preserve">Contact Information: </w:t>
      </w:r>
      <w:r w:rsidRPr="002F4B1D">
        <w:rPr>
          <w:rFonts w:ascii="Arial Narrow" w:hAnsi="Arial Narrow" w:cs="Arial"/>
        </w:rPr>
        <w:t xml:space="preserve">Make sure the </w:t>
      </w:r>
      <w:r w:rsidR="00C6351A" w:rsidRPr="002F4B1D">
        <w:rPr>
          <w:rFonts w:ascii="Arial Narrow" w:hAnsi="Arial Narrow" w:cs="Arial"/>
        </w:rPr>
        <w:t xml:space="preserve">Garden </w:t>
      </w:r>
      <w:r w:rsidR="009909CB">
        <w:rPr>
          <w:rFonts w:ascii="Arial Narrow" w:hAnsi="Arial Narrow" w:cs="Arial"/>
        </w:rPr>
        <w:t>Administrator</w:t>
      </w:r>
      <w:r w:rsidR="00C6351A" w:rsidRPr="002F4B1D">
        <w:rPr>
          <w:rFonts w:ascii="Arial Narrow" w:hAnsi="Arial Narrow" w:cs="Arial"/>
        </w:rPr>
        <w:t xml:space="preserve"> </w:t>
      </w:r>
      <w:r w:rsidRPr="002F4B1D">
        <w:rPr>
          <w:rFonts w:ascii="Arial Narrow" w:hAnsi="Arial Narrow" w:cs="Arial"/>
        </w:rPr>
        <w:t>always has your current address, a contact phone number, and e-mail address. This information will be posted in the storage shed.</w:t>
      </w:r>
    </w:p>
    <w:p w14:paraId="4EA07A1C" w14:textId="7A2558C0"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 xml:space="preserve">Transferability: </w:t>
      </w:r>
      <w:r w:rsidRPr="002F4B1D">
        <w:rPr>
          <w:rFonts w:ascii="Arial Narrow" w:hAnsi="Arial Narrow" w:cs="Arial"/>
        </w:rPr>
        <w:t xml:space="preserve">You may not transfer or sublet your plot. The </w:t>
      </w:r>
      <w:r w:rsidR="00C6351A" w:rsidRPr="002F4B1D">
        <w:rPr>
          <w:rFonts w:ascii="Arial Narrow" w:hAnsi="Arial Narrow" w:cs="Arial"/>
        </w:rPr>
        <w:t>Garden</w:t>
      </w:r>
      <w:r w:rsidR="00C6351A" w:rsidRPr="000C1F36">
        <w:rPr>
          <w:rFonts w:ascii="Arial Narrow" w:hAnsi="Arial Narrow" w:cs="Arial"/>
        </w:rPr>
        <w:t xml:space="preserve"> </w:t>
      </w:r>
      <w:r w:rsidR="001A38B0" w:rsidRPr="000C1F36">
        <w:rPr>
          <w:rFonts w:ascii="Arial Narrow" w:hAnsi="Arial Narrow" w:cs="Arial"/>
        </w:rPr>
        <w:t xml:space="preserve">Administrator </w:t>
      </w:r>
      <w:r w:rsidRPr="002F4B1D">
        <w:rPr>
          <w:rFonts w:ascii="Arial Narrow" w:hAnsi="Arial Narrow" w:cs="Arial"/>
        </w:rPr>
        <w:t>may, upon formal written request, choose to approve a partial-year leave of absence in case of an emergency. If approved, you must provide contact information for a substitute to maintain your plot and manage issues regarding your plot if this situation arises. In this situation you have the right to retain your garden plot for the following year. The person who took over maintenance of your plot has no rights to your plot or any other plot the following year.</w:t>
      </w:r>
    </w:p>
    <w:p w14:paraId="7D795E62" w14:textId="47212935"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 xml:space="preserve">Planting/Cleanup Deadlines: </w:t>
      </w:r>
      <w:r w:rsidRPr="002F4B1D">
        <w:rPr>
          <w:rFonts w:ascii="Arial Narrow" w:hAnsi="Arial Narrow" w:cs="Arial"/>
        </w:rPr>
        <w:t xml:space="preserve">You may work your soil and start planting as soon as your plot is assigned to you. You MUST clean up and plant your plot by the </w:t>
      </w:r>
      <w:r w:rsidRPr="002F4B1D">
        <w:rPr>
          <w:rFonts w:ascii="Arial Narrow" w:hAnsi="Arial Narrow" w:cs="Arial"/>
          <w:b/>
          <w:bCs/>
        </w:rPr>
        <w:t xml:space="preserve">May 31 </w:t>
      </w:r>
      <w:r w:rsidRPr="002F4B1D">
        <w:rPr>
          <w:rFonts w:ascii="Arial Narrow" w:hAnsi="Arial Narrow" w:cs="Arial"/>
        </w:rPr>
        <w:t xml:space="preserve">planting </w:t>
      </w:r>
      <w:proofErr w:type="gramStart"/>
      <w:r w:rsidRPr="002F4B1D">
        <w:rPr>
          <w:rFonts w:ascii="Arial Narrow" w:hAnsi="Arial Narrow" w:cs="Arial"/>
        </w:rPr>
        <w:t>deadline</w:t>
      </w:r>
      <w:r w:rsidR="00935A18" w:rsidRPr="002F4B1D">
        <w:rPr>
          <w:rFonts w:ascii="Arial Narrow" w:hAnsi="Arial Narrow" w:cs="Arial"/>
        </w:rPr>
        <w:t>, unless</w:t>
      </w:r>
      <w:proofErr w:type="gramEnd"/>
      <w:r w:rsidR="00935A18" w:rsidRPr="002F4B1D">
        <w:rPr>
          <w:rFonts w:ascii="Arial Narrow" w:hAnsi="Arial Narrow" w:cs="Arial"/>
        </w:rPr>
        <w:t xml:space="preserve"> prior approval is received from the Garden </w:t>
      </w:r>
      <w:r w:rsidR="009909CB">
        <w:rPr>
          <w:rFonts w:ascii="Arial Narrow" w:hAnsi="Arial Narrow" w:cs="Arial"/>
        </w:rPr>
        <w:t>Administrato</w:t>
      </w:r>
      <w:r w:rsidR="00935A18" w:rsidRPr="002F4B1D">
        <w:rPr>
          <w:rFonts w:ascii="Arial Narrow" w:hAnsi="Arial Narrow" w:cs="Arial"/>
        </w:rPr>
        <w:t>r</w:t>
      </w:r>
      <w:r w:rsidRPr="002F4B1D">
        <w:rPr>
          <w:rFonts w:ascii="Arial Narrow" w:hAnsi="Arial Narrow" w:cs="Arial"/>
        </w:rPr>
        <w:t xml:space="preserve">. Any plot not prepared and planted by that date is considered abandoned and will be reassigned immediately, with no refund provided. Remove dead plants and temporary structures by the </w:t>
      </w:r>
      <w:r w:rsidRPr="002F4B1D">
        <w:rPr>
          <w:rFonts w:ascii="Arial Narrow" w:hAnsi="Arial Narrow" w:cs="Arial"/>
          <w:b/>
          <w:bCs/>
        </w:rPr>
        <w:t xml:space="preserve">October 31 </w:t>
      </w:r>
      <w:r w:rsidRPr="002F4B1D">
        <w:rPr>
          <w:rFonts w:ascii="Arial Narrow" w:hAnsi="Arial Narrow" w:cs="Arial"/>
        </w:rPr>
        <w:t xml:space="preserve">fall cleanup deadline </w:t>
      </w:r>
      <w:r w:rsidR="00935A18" w:rsidRPr="002F4B1D">
        <w:rPr>
          <w:rFonts w:ascii="Arial Narrow" w:hAnsi="Arial Narrow" w:cs="Arial"/>
        </w:rPr>
        <w:t xml:space="preserve">(unless prior approval is received from the Garden </w:t>
      </w:r>
      <w:r w:rsidR="001A38B0" w:rsidRPr="000C1F36">
        <w:rPr>
          <w:rFonts w:ascii="Arial Narrow" w:hAnsi="Arial Narrow" w:cs="Arial"/>
        </w:rPr>
        <w:t>Administrator</w:t>
      </w:r>
      <w:r w:rsidR="00935A18" w:rsidRPr="002F4B1D">
        <w:rPr>
          <w:rFonts w:ascii="Arial Narrow" w:hAnsi="Arial Narrow" w:cs="Arial"/>
        </w:rPr>
        <w:t>)</w:t>
      </w:r>
      <w:r w:rsidR="00A235D7" w:rsidRPr="002F4B1D">
        <w:rPr>
          <w:rFonts w:ascii="Arial Narrow" w:hAnsi="Arial Narrow" w:cs="Arial"/>
        </w:rPr>
        <w:t xml:space="preserve"> or you will not be allowed to return to the garden the following year</w:t>
      </w:r>
      <w:r w:rsidRPr="002F4B1D">
        <w:rPr>
          <w:rFonts w:ascii="Arial Narrow" w:hAnsi="Arial Narrow" w:cs="Arial"/>
        </w:rPr>
        <w:t>.</w:t>
      </w:r>
      <w:r w:rsidR="00C6351A" w:rsidRPr="002F4B1D">
        <w:rPr>
          <w:rFonts w:ascii="Arial Narrow" w:hAnsi="Arial Narrow" w:cs="Arial"/>
        </w:rPr>
        <w:t xml:space="preserve">  Any modifications to this schedule will be provided to all </w:t>
      </w:r>
      <w:r w:rsidR="006F009F">
        <w:rPr>
          <w:rFonts w:ascii="Arial Narrow" w:hAnsi="Arial Narrow" w:cs="Arial"/>
        </w:rPr>
        <w:t>Gardener</w:t>
      </w:r>
      <w:r w:rsidR="00C6351A" w:rsidRPr="002F4B1D">
        <w:rPr>
          <w:rFonts w:ascii="Arial Narrow" w:hAnsi="Arial Narrow" w:cs="Arial"/>
        </w:rPr>
        <w:t>s in advance of the deadlines.</w:t>
      </w:r>
    </w:p>
    <w:p w14:paraId="3426CA1E" w14:textId="32AD66A2"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 xml:space="preserve">Use of Chemicals: </w:t>
      </w:r>
      <w:r w:rsidRPr="002F4B1D">
        <w:rPr>
          <w:rFonts w:ascii="Arial Narrow" w:hAnsi="Arial Narrow" w:cs="Arial"/>
        </w:rPr>
        <w:t xml:space="preserve">This is a pesticide and herbicide free garden. </w:t>
      </w:r>
      <w:r w:rsidR="003A1686" w:rsidRPr="002F4B1D">
        <w:rPr>
          <w:rFonts w:ascii="Arial Narrow" w:hAnsi="Arial Narrow" w:cs="Arial"/>
        </w:rPr>
        <w:t>NEEM</w:t>
      </w:r>
      <w:r w:rsidR="00B3703F" w:rsidRPr="002F4B1D">
        <w:rPr>
          <w:rFonts w:ascii="Arial Narrow" w:hAnsi="Arial Narrow" w:cs="Arial"/>
        </w:rPr>
        <w:t xml:space="preserve"> </w:t>
      </w:r>
      <w:r w:rsidR="003A1686" w:rsidRPr="002F4B1D">
        <w:rPr>
          <w:rFonts w:ascii="Arial Narrow" w:hAnsi="Arial Narrow" w:cs="Arial"/>
        </w:rPr>
        <w:t>Oil and products with the primary active ingredient of NEEM</w:t>
      </w:r>
      <w:r w:rsidR="00B3703F" w:rsidRPr="002F4B1D">
        <w:rPr>
          <w:rFonts w:ascii="Arial Narrow" w:hAnsi="Arial Narrow" w:cs="Arial"/>
        </w:rPr>
        <w:t xml:space="preserve"> Oil are </w:t>
      </w:r>
      <w:r w:rsidR="003A1686" w:rsidRPr="002F4B1D">
        <w:rPr>
          <w:rFonts w:ascii="Arial Narrow" w:hAnsi="Arial Narrow" w:cs="Arial"/>
        </w:rPr>
        <w:t xml:space="preserve">the only approved products. </w:t>
      </w:r>
      <w:r w:rsidRPr="002F4B1D">
        <w:rPr>
          <w:rFonts w:ascii="Arial Narrow" w:hAnsi="Arial Narrow" w:cs="Arial"/>
        </w:rPr>
        <w:t>Use of any ch</w:t>
      </w:r>
      <w:r w:rsidR="003A1686" w:rsidRPr="002F4B1D">
        <w:rPr>
          <w:rFonts w:ascii="Arial Narrow" w:hAnsi="Arial Narrow" w:cs="Arial"/>
        </w:rPr>
        <w:t>emicals other than approved one</w:t>
      </w:r>
      <w:r w:rsidR="00C11A7D" w:rsidRPr="002F4B1D">
        <w:rPr>
          <w:rFonts w:ascii="Arial Narrow" w:hAnsi="Arial Narrow" w:cs="Arial"/>
        </w:rPr>
        <w:t>s</w:t>
      </w:r>
      <w:r w:rsidRPr="002F4B1D">
        <w:rPr>
          <w:rFonts w:ascii="Arial Narrow" w:hAnsi="Arial Narrow" w:cs="Arial"/>
        </w:rPr>
        <w:t xml:space="preserve"> is a violation of the lease and is grounds for immediate forfeiture of privileges and your plot with no refund.</w:t>
      </w:r>
      <w:r w:rsidR="003A1686" w:rsidRPr="002F4B1D">
        <w:rPr>
          <w:rFonts w:ascii="Arial Narrow" w:hAnsi="Arial Narrow" w:cs="Arial"/>
        </w:rPr>
        <w:t xml:space="preserve">  Additional products may be submitted to the Garden </w:t>
      </w:r>
      <w:r w:rsidR="009909CB">
        <w:rPr>
          <w:rFonts w:ascii="Arial Narrow" w:hAnsi="Arial Narrow" w:cs="Arial"/>
        </w:rPr>
        <w:t>Administrator</w:t>
      </w:r>
      <w:r w:rsidR="003A1686" w:rsidRPr="002F4B1D">
        <w:rPr>
          <w:rFonts w:ascii="Arial Narrow" w:hAnsi="Arial Narrow" w:cs="Arial"/>
        </w:rPr>
        <w:t xml:space="preserve"> for review and potential approval.</w:t>
      </w:r>
    </w:p>
    <w:p w14:paraId="4F24A5C2" w14:textId="7B487FC3"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 xml:space="preserve">Permanent vs. Temporary Site Improvements: </w:t>
      </w:r>
      <w:r w:rsidRPr="002F4B1D">
        <w:rPr>
          <w:rFonts w:ascii="Arial Narrow" w:hAnsi="Arial Narrow" w:cs="Arial"/>
        </w:rPr>
        <w:t>Permanent Site Improvements are those that are immovable due to weight or construction or by attachment to Property Owner</w:t>
      </w:r>
      <w:r w:rsidR="00935A18" w:rsidRPr="002F4B1D">
        <w:rPr>
          <w:rFonts w:ascii="Arial Narrow" w:hAnsi="Arial Narrow" w:cs="Arial"/>
        </w:rPr>
        <w:t>’</w:t>
      </w:r>
      <w:r w:rsidRPr="002F4B1D">
        <w:rPr>
          <w:rFonts w:ascii="Arial Narrow" w:hAnsi="Arial Narrow" w:cs="Arial"/>
        </w:rPr>
        <w:t>s property including fencing, building, trees, and ground. Temporary Site Improvements are movable, lightweight, or seasonal structures. Permanent Site Improveme</w:t>
      </w:r>
      <w:r w:rsidR="00935A18" w:rsidRPr="002F4B1D">
        <w:rPr>
          <w:rFonts w:ascii="Arial Narrow" w:hAnsi="Arial Narrow" w:cs="Arial"/>
        </w:rPr>
        <w:t xml:space="preserve">nts must be agreed </w:t>
      </w:r>
      <w:r w:rsidR="002E2CD7" w:rsidRPr="002F4B1D">
        <w:rPr>
          <w:rFonts w:ascii="Arial Narrow" w:hAnsi="Arial Narrow" w:cs="Arial"/>
        </w:rPr>
        <w:t xml:space="preserve">upon by the </w:t>
      </w:r>
      <w:r w:rsidR="0079743D" w:rsidRPr="000C1F36">
        <w:rPr>
          <w:rFonts w:ascii="Arial Narrow" w:hAnsi="Arial Narrow" w:cs="Arial"/>
        </w:rPr>
        <w:t>garden</w:t>
      </w:r>
      <w:r w:rsidR="0079743D">
        <w:rPr>
          <w:rFonts w:ascii="Arial Narrow" w:hAnsi="Arial Narrow" w:cs="Arial"/>
        </w:rPr>
        <w:t xml:space="preserve"> </w:t>
      </w:r>
      <w:r w:rsidR="002E2CD7" w:rsidRPr="002F4B1D">
        <w:rPr>
          <w:rFonts w:ascii="Arial Narrow" w:hAnsi="Arial Narrow" w:cs="Arial"/>
        </w:rPr>
        <w:t>members</w:t>
      </w:r>
      <w:r w:rsidRPr="002F4B1D">
        <w:rPr>
          <w:rFonts w:ascii="Arial Narrow" w:hAnsi="Arial Narrow" w:cs="Arial"/>
        </w:rPr>
        <w:t xml:space="preserve"> and presented to </w:t>
      </w:r>
      <w:r w:rsidR="00935A18" w:rsidRPr="002F4B1D">
        <w:rPr>
          <w:rFonts w:ascii="Arial Narrow" w:hAnsi="Arial Narrow" w:cs="Arial"/>
        </w:rPr>
        <w:t xml:space="preserve">the </w:t>
      </w:r>
      <w:r w:rsidRPr="002F4B1D">
        <w:rPr>
          <w:rFonts w:ascii="Arial Narrow" w:hAnsi="Arial Narrow" w:cs="Arial"/>
        </w:rPr>
        <w:t xml:space="preserve">Garden Administrator, who will present the plan to the </w:t>
      </w:r>
      <w:r w:rsidR="002E2CD7" w:rsidRPr="002F4B1D">
        <w:rPr>
          <w:rFonts w:ascii="Arial Narrow" w:hAnsi="Arial Narrow" w:cs="Arial"/>
        </w:rPr>
        <w:t xml:space="preserve">Garden </w:t>
      </w:r>
      <w:r w:rsidR="001A38B0" w:rsidRPr="000C1F36">
        <w:rPr>
          <w:rFonts w:ascii="Arial Narrow" w:hAnsi="Arial Narrow" w:cs="Arial"/>
        </w:rPr>
        <w:t>Administrator</w:t>
      </w:r>
      <w:r w:rsidR="001A38B0">
        <w:rPr>
          <w:rFonts w:ascii="Arial Narrow" w:hAnsi="Arial Narrow" w:cs="Arial"/>
        </w:rPr>
        <w:t xml:space="preserve"> </w:t>
      </w:r>
      <w:r w:rsidR="002E2CD7" w:rsidRPr="002F4B1D">
        <w:rPr>
          <w:rFonts w:ascii="Arial Narrow" w:hAnsi="Arial Narrow" w:cs="Arial"/>
        </w:rPr>
        <w:t xml:space="preserve">and the </w:t>
      </w:r>
      <w:r w:rsidRPr="002F4B1D">
        <w:rPr>
          <w:rFonts w:ascii="Arial Narrow" w:hAnsi="Arial Narrow" w:cs="Arial"/>
        </w:rPr>
        <w:t xml:space="preserve">Property Owner for approval or denial. Temporary Site Improvements can be installed at will, but if a concern is raised to the Garden </w:t>
      </w:r>
      <w:r w:rsidR="009909CB">
        <w:rPr>
          <w:rFonts w:ascii="Arial Narrow" w:hAnsi="Arial Narrow" w:cs="Arial"/>
        </w:rPr>
        <w:t>Administrator</w:t>
      </w:r>
      <w:r w:rsidR="00A235D7" w:rsidRPr="002F4B1D">
        <w:rPr>
          <w:rFonts w:ascii="Arial Narrow" w:hAnsi="Arial Narrow" w:cs="Arial"/>
        </w:rPr>
        <w:t xml:space="preserve"> </w:t>
      </w:r>
      <w:r w:rsidR="002E2CD7" w:rsidRPr="002F4B1D">
        <w:rPr>
          <w:rFonts w:ascii="Arial Narrow" w:hAnsi="Arial Narrow" w:cs="Arial"/>
        </w:rPr>
        <w:t xml:space="preserve">the </w:t>
      </w:r>
      <w:r w:rsidR="009909CB">
        <w:rPr>
          <w:rFonts w:ascii="Arial Narrow" w:hAnsi="Arial Narrow" w:cs="Arial"/>
        </w:rPr>
        <w:t>garden</w:t>
      </w:r>
      <w:r w:rsidR="002E2CD7" w:rsidRPr="002F4B1D">
        <w:rPr>
          <w:rFonts w:ascii="Arial Narrow" w:hAnsi="Arial Narrow" w:cs="Arial"/>
        </w:rPr>
        <w:t xml:space="preserve"> members</w:t>
      </w:r>
      <w:r w:rsidRPr="002F4B1D">
        <w:rPr>
          <w:rFonts w:ascii="Arial Narrow" w:hAnsi="Arial Narrow" w:cs="Arial"/>
        </w:rPr>
        <w:t xml:space="preserve"> will discuss the issue and determine a resolution. </w:t>
      </w:r>
    </w:p>
    <w:p w14:paraId="4BF7DA8B" w14:textId="75AEFC20"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 xml:space="preserve">Use of Common Areas: </w:t>
      </w:r>
      <w:r w:rsidRPr="002F4B1D">
        <w:rPr>
          <w:rFonts w:ascii="Arial Narrow" w:hAnsi="Arial Narrow" w:cs="Arial"/>
        </w:rPr>
        <w:t xml:space="preserve">The Pleasant Garden will be open from 8 AM-9 PM every day. Common Areas and the Private Garden may be used by individual </w:t>
      </w:r>
      <w:r w:rsidR="006F009F">
        <w:rPr>
          <w:rFonts w:ascii="Arial Narrow" w:hAnsi="Arial Narrow" w:cs="Arial"/>
        </w:rPr>
        <w:t>Gardener</w:t>
      </w:r>
      <w:r w:rsidRPr="002F4B1D">
        <w:rPr>
          <w:rFonts w:ascii="Arial Narrow" w:hAnsi="Arial Narrow" w:cs="Arial"/>
        </w:rPr>
        <w:t>s during these working hours. To hold a work or social event at the garden a request must be made to the Garden Administrator who will submit a request to the Property Owner.</w:t>
      </w:r>
    </w:p>
    <w:p w14:paraId="7E87E2E1" w14:textId="639AE33A" w:rsidR="00FC6B35"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 xml:space="preserve">Parking: </w:t>
      </w:r>
      <w:r w:rsidRPr="002F4B1D">
        <w:rPr>
          <w:rFonts w:ascii="Arial Narrow" w:hAnsi="Arial Narrow" w:cs="Arial"/>
        </w:rPr>
        <w:t xml:space="preserve">Parking is allowed on the street or in the parking lot of Lake Country School after 6 PM on school days or on weekends. Parking is </w:t>
      </w:r>
      <w:r w:rsidRPr="000C1F36">
        <w:rPr>
          <w:rFonts w:ascii="Arial Narrow" w:hAnsi="Arial Narrow" w:cs="Arial"/>
          <w:b/>
          <w:u w:val="single"/>
        </w:rPr>
        <w:t>not</w:t>
      </w:r>
      <w:r w:rsidR="007D41C1">
        <w:rPr>
          <w:rFonts w:ascii="Arial Narrow" w:hAnsi="Arial Narrow" w:cs="Arial"/>
          <w:b/>
          <w:u w:val="single"/>
        </w:rPr>
        <w:t xml:space="preserve"> </w:t>
      </w:r>
      <w:r w:rsidRPr="002F4B1D">
        <w:rPr>
          <w:rFonts w:ascii="Arial Narrow" w:hAnsi="Arial Narrow" w:cs="Arial"/>
        </w:rPr>
        <w:t>permitted in the Center for Performing Arts parking lot behind the building except during the unloading of garden materials or supplies. Your car must be removed immediately upon completion.</w:t>
      </w:r>
    </w:p>
    <w:p w14:paraId="32A73EAE" w14:textId="77777777"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b/>
          <w:bCs/>
        </w:rPr>
        <w:t xml:space="preserve">Expected Conduct: </w:t>
      </w:r>
      <w:r w:rsidRPr="002F4B1D">
        <w:rPr>
          <w:rFonts w:ascii="Arial Narrow" w:hAnsi="Arial Narrow" w:cs="Arial"/>
        </w:rPr>
        <w:t>To retain your gardening privileges and plot, you agree to:</w:t>
      </w:r>
    </w:p>
    <w:p w14:paraId="551C742C" w14:textId="2E5ABB98" w:rsidR="00FC6B35" w:rsidRPr="002F4B1D" w:rsidRDefault="00FC6B35" w:rsidP="007F6C1C">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 xml:space="preserve">Act in a manner considerate of the rights, needs, and safety of other </w:t>
      </w:r>
      <w:r w:rsidR="006F009F">
        <w:rPr>
          <w:rFonts w:ascii="Arial Narrow" w:hAnsi="Arial Narrow" w:cs="Arial"/>
        </w:rPr>
        <w:t>Gardener</w:t>
      </w:r>
      <w:r w:rsidRPr="002F4B1D">
        <w:rPr>
          <w:rFonts w:ascii="Arial Narrow" w:hAnsi="Arial Narrow" w:cs="Arial"/>
        </w:rPr>
        <w:t xml:space="preserve">s and the community at large and with courtesy toward others. </w:t>
      </w:r>
    </w:p>
    <w:p w14:paraId="3FA1A974" w14:textId="14696301" w:rsidR="00FC6B35" w:rsidRPr="002F4B1D" w:rsidRDefault="00FC6B35" w:rsidP="007F6C1C">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Tend your plot regularly to control garden-variety weeds and provide an attractive, cared-for-appearance, keeping all plantings within your plot boundaries. In-plot compost bins are not allowed; compost facilities are provided and maintained by the</w:t>
      </w:r>
      <w:r w:rsidR="002F4B1D">
        <w:rPr>
          <w:rFonts w:ascii="Arial Narrow" w:hAnsi="Arial Narrow" w:cs="Arial"/>
        </w:rPr>
        <w:t xml:space="preserve"> </w:t>
      </w:r>
      <w:r w:rsidR="0079743D" w:rsidRPr="000C1F36">
        <w:rPr>
          <w:rFonts w:ascii="Arial Narrow" w:hAnsi="Arial Narrow" w:cs="Arial"/>
        </w:rPr>
        <w:t xml:space="preserve">garden </w:t>
      </w:r>
      <w:r w:rsidR="002F4B1D">
        <w:rPr>
          <w:rFonts w:ascii="Arial Narrow" w:hAnsi="Arial Narrow" w:cs="Arial"/>
        </w:rPr>
        <w:t>members</w:t>
      </w:r>
      <w:r w:rsidRPr="002F4B1D">
        <w:rPr>
          <w:rFonts w:ascii="Arial Narrow" w:hAnsi="Arial Narrow" w:cs="Arial"/>
        </w:rPr>
        <w:t xml:space="preserve"> on site. If a plot is consistently or excessively weedy, untended, or filled with debris or contain weeds taller than 8" consequences of rule violations procedures will be initiated. Any plot with numerous weeds 2' or taller or that shows no obvious maintenance for 3 weeks will be presumed abandoned and is </w:t>
      </w:r>
      <w:r w:rsidRPr="002F4B1D">
        <w:rPr>
          <w:rFonts w:ascii="Arial Narrow" w:hAnsi="Arial Narrow" w:cs="Arial"/>
        </w:rPr>
        <w:lastRenderedPageBreak/>
        <w:t xml:space="preserve">subject to </w:t>
      </w:r>
      <w:r w:rsidRPr="002F4B1D">
        <w:rPr>
          <w:rFonts w:ascii="Arial Narrow" w:hAnsi="Arial Narrow" w:cs="Arial"/>
          <w:b/>
          <w:bCs/>
        </w:rPr>
        <w:t xml:space="preserve">immediate forfeiture </w:t>
      </w:r>
      <w:r w:rsidRPr="002F4B1D">
        <w:rPr>
          <w:rFonts w:ascii="Arial Narrow" w:hAnsi="Arial Narrow" w:cs="Arial"/>
        </w:rPr>
        <w:t>without refund or notice.</w:t>
      </w:r>
    </w:p>
    <w:p w14:paraId="37EEAF71" w14:textId="77777777" w:rsidR="00FC6B35" w:rsidRPr="002F4B1D" w:rsidRDefault="00FC6B35" w:rsidP="007F6C1C">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Maintain the path around your plot regularly. Paths must be kept free of rocks, weeds, and all obstacles, including encroaching or overhanging plants. Approved methods of maintaining public paths are (1) weeding, and (2) mulching with wood chips over landscape fabric. Carpeting, roofing materials, plastic, and other inorganic materials are prohibited.</w:t>
      </w:r>
    </w:p>
    <w:p w14:paraId="5ACD55E5" w14:textId="7BB8EEBF" w:rsidR="00FC6B35" w:rsidRPr="002F4B1D" w:rsidRDefault="00FC6B35" w:rsidP="007F6C1C">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 xml:space="preserve">Keep your plot free of trees; in-plot trellises are not allowed. If an adjacent plot's </w:t>
      </w:r>
      <w:r w:rsidR="006F009F">
        <w:rPr>
          <w:rFonts w:ascii="Arial Narrow" w:hAnsi="Arial Narrow" w:cs="Arial"/>
        </w:rPr>
        <w:t>Gardener</w:t>
      </w:r>
      <w:r w:rsidRPr="002F4B1D">
        <w:rPr>
          <w:rFonts w:ascii="Arial Narrow" w:hAnsi="Arial Narrow" w:cs="Arial"/>
        </w:rPr>
        <w:t xml:space="preserve"> complains of excessive shading by anything on your plot, you must come to an agreement or remove it. If the concern is raised to the Garden </w:t>
      </w:r>
      <w:r w:rsidR="009909CB">
        <w:rPr>
          <w:rFonts w:ascii="Arial Narrow" w:hAnsi="Arial Narrow" w:cs="Arial"/>
        </w:rPr>
        <w:t>Administrator</w:t>
      </w:r>
      <w:r w:rsidR="00A235D7" w:rsidRPr="002F4B1D">
        <w:rPr>
          <w:rFonts w:ascii="Arial Narrow" w:hAnsi="Arial Narrow" w:cs="Arial"/>
        </w:rPr>
        <w:t xml:space="preserve"> </w:t>
      </w:r>
      <w:r w:rsidRPr="002F4B1D">
        <w:rPr>
          <w:rFonts w:ascii="Arial Narrow" w:hAnsi="Arial Narrow" w:cs="Arial"/>
        </w:rPr>
        <w:t xml:space="preserve">by either </w:t>
      </w:r>
      <w:r w:rsidR="006F009F">
        <w:rPr>
          <w:rFonts w:ascii="Arial Narrow" w:hAnsi="Arial Narrow" w:cs="Arial"/>
        </w:rPr>
        <w:t>Gardener</w:t>
      </w:r>
      <w:r w:rsidRPr="002F4B1D">
        <w:rPr>
          <w:rFonts w:ascii="Arial Narrow" w:hAnsi="Arial Narrow" w:cs="Arial"/>
        </w:rPr>
        <w:t xml:space="preserve">, the </w:t>
      </w:r>
      <w:r w:rsidR="001A38B0" w:rsidRPr="000C1F36">
        <w:rPr>
          <w:rFonts w:ascii="Arial Narrow" w:hAnsi="Arial Narrow" w:cs="Arial"/>
        </w:rPr>
        <w:t>garden</w:t>
      </w:r>
      <w:r w:rsidR="001A38B0">
        <w:rPr>
          <w:rFonts w:ascii="Arial Narrow" w:hAnsi="Arial Narrow" w:cs="Arial"/>
        </w:rPr>
        <w:t xml:space="preserve"> </w:t>
      </w:r>
      <w:r w:rsidR="002E2CD7" w:rsidRPr="002F4B1D">
        <w:rPr>
          <w:rFonts w:ascii="Arial Narrow" w:hAnsi="Arial Narrow" w:cs="Arial"/>
        </w:rPr>
        <w:t>members</w:t>
      </w:r>
      <w:r w:rsidRPr="002F4B1D">
        <w:rPr>
          <w:rFonts w:ascii="Arial Narrow" w:hAnsi="Arial Narrow" w:cs="Arial"/>
        </w:rPr>
        <w:t xml:space="preserve"> will discuss the issue and determine a resolution.</w:t>
      </w:r>
    </w:p>
    <w:p w14:paraId="126515D9" w14:textId="77777777" w:rsidR="00FC6B35" w:rsidRPr="002F4B1D" w:rsidRDefault="00FC6B35" w:rsidP="007F6C1C">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Any noxious weeds as defined by the United Stated Department of Agriculture (details found at http://plants.usda.gov/java/noxious?rptType=State&amp;statefips=27) are not allowed to be planted.  Planting of illegal materials is also forbidden.</w:t>
      </w:r>
    </w:p>
    <w:p w14:paraId="4B03EFA3" w14:textId="646917BD" w:rsidR="00FC6B35" w:rsidRPr="002F4B1D" w:rsidRDefault="00FC6B35" w:rsidP="007F6C1C">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 xml:space="preserve">Pick and remove your ripe produce promptly to avoid encouraging theft. Overripe or diseased fruit can be removed by any </w:t>
      </w:r>
      <w:r w:rsidR="006F009F">
        <w:rPr>
          <w:rFonts w:ascii="Arial Narrow" w:hAnsi="Arial Narrow" w:cs="Arial"/>
        </w:rPr>
        <w:t>Gardener</w:t>
      </w:r>
      <w:r w:rsidRPr="002F4B1D">
        <w:rPr>
          <w:rFonts w:ascii="Arial Narrow" w:hAnsi="Arial Narrow" w:cs="Arial"/>
        </w:rPr>
        <w:t xml:space="preserve"> and disposed of properly. Please leave a message for the offending Personal Plot holder so they are aware of this action in their Personal Plot.</w:t>
      </w:r>
    </w:p>
    <w:p w14:paraId="710D16D4" w14:textId="77777777" w:rsidR="00FC6B35" w:rsidRPr="002F4B1D" w:rsidRDefault="00FC6B35" w:rsidP="007F6C1C">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 xml:space="preserve">Respect the property. Put compostable materials </w:t>
      </w:r>
      <w:r w:rsidRPr="002F4B1D">
        <w:rPr>
          <w:rFonts w:ascii="Arial Narrow" w:hAnsi="Arial Narrow" w:cs="Arial"/>
          <w:b/>
          <w:bCs/>
        </w:rPr>
        <w:t xml:space="preserve">only </w:t>
      </w:r>
      <w:r w:rsidRPr="002F4B1D">
        <w:rPr>
          <w:rFonts w:ascii="Arial Narrow" w:hAnsi="Arial Narrow" w:cs="Arial"/>
        </w:rPr>
        <w:t>in t</w:t>
      </w:r>
      <w:r w:rsidR="00B3703F" w:rsidRPr="002F4B1D">
        <w:rPr>
          <w:rFonts w:ascii="Arial Narrow" w:hAnsi="Arial Narrow" w:cs="Arial"/>
        </w:rPr>
        <w:t>he designated area</w:t>
      </w:r>
      <w:r w:rsidRPr="002F4B1D">
        <w:rPr>
          <w:rFonts w:ascii="Arial Narrow" w:hAnsi="Arial Narrow" w:cs="Arial"/>
        </w:rPr>
        <w:t xml:space="preserve">. </w:t>
      </w:r>
      <w:r w:rsidRPr="002F4B1D">
        <w:rPr>
          <w:rFonts w:ascii="Arial Narrow" w:hAnsi="Arial Narrow" w:cs="Arial"/>
          <w:b/>
          <w:bCs/>
        </w:rPr>
        <w:t xml:space="preserve">Never </w:t>
      </w:r>
      <w:r w:rsidRPr="002F4B1D">
        <w:rPr>
          <w:rFonts w:ascii="Arial Narrow" w:hAnsi="Arial Narrow" w:cs="Arial"/>
        </w:rPr>
        <w:t>dump debris or garden materials anywhere else on the property; waste (excluding organic matter and construction material) may be disposed of in the dumpster near the 38th Street alley entrance. Do not use motorized vehicles in the garden area.</w:t>
      </w:r>
    </w:p>
    <w:p w14:paraId="1E31C252" w14:textId="2E990E6B" w:rsidR="00FC6B35" w:rsidRPr="002F4B1D" w:rsidRDefault="00FC6B35" w:rsidP="007F6C1C">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 xml:space="preserve">Respect the Garden's property and assets. Use equipment and tools owned in common responsibly and treat them with care. Return them to the shed promptly and store them neatly and securely for the safety and convenience of fellow </w:t>
      </w:r>
      <w:r w:rsidR="006F009F">
        <w:rPr>
          <w:rFonts w:ascii="Arial Narrow" w:hAnsi="Arial Narrow" w:cs="Arial"/>
        </w:rPr>
        <w:t>Gardener</w:t>
      </w:r>
      <w:r w:rsidRPr="002F4B1D">
        <w:rPr>
          <w:rFonts w:ascii="Arial Narrow" w:hAnsi="Arial Narrow" w:cs="Arial"/>
        </w:rPr>
        <w:t>s.</w:t>
      </w:r>
    </w:p>
    <w:p w14:paraId="75F88EA4" w14:textId="77777777" w:rsidR="00FC6B35" w:rsidRPr="002F4B1D" w:rsidRDefault="00FC6B35" w:rsidP="007F6C1C">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Do not enter others' plots except with permission or on garden business, nor allow pets or unsupervised children to do so.</w:t>
      </w:r>
    </w:p>
    <w:p w14:paraId="5B851506" w14:textId="77777777" w:rsidR="00FC6B35" w:rsidRPr="002F4B1D" w:rsidRDefault="00FC6B35" w:rsidP="007F6C1C">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Keep dogs leashed and under your control at all times, and always clean up after them. Dogs are only allowed in the Common Garden and Common Area.</w:t>
      </w:r>
    </w:p>
    <w:p w14:paraId="06335F85" w14:textId="77777777" w:rsidR="002F4B1D" w:rsidRDefault="002F4B1D"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bCs/>
        </w:rPr>
      </w:pPr>
    </w:p>
    <w:p w14:paraId="7BE41E32" w14:textId="77777777" w:rsidR="00FC6B35" w:rsidRPr="002F4B1D" w:rsidRDefault="00FC6B35" w:rsidP="00043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b/>
          <w:bCs/>
        </w:rPr>
      </w:pPr>
      <w:r w:rsidRPr="002F4B1D">
        <w:rPr>
          <w:rFonts w:ascii="Arial Narrow" w:hAnsi="Arial Narrow" w:cs="Arial"/>
          <w:b/>
          <w:bCs/>
        </w:rPr>
        <w:t>RULES VIOLATIONS</w:t>
      </w:r>
    </w:p>
    <w:p w14:paraId="79675CCC" w14:textId="4216996F"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bCs/>
        </w:rPr>
      </w:pPr>
      <w:r w:rsidRPr="002F4B1D">
        <w:rPr>
          <w:rFonts w:ascii="Arial Narrow" w:hAnsi="Arial Narrow" w:cs="Arial"/>
          <w:b/>
          <w:bCs/>
        </w:rPr>
        <w:t xml:space="preserve">Rule Violation Procedures: </w:t>
      </w:r>
      <w:r w:rsidRPr="002F4B1D">
        <w:rPr>
          <w:rFonts w:ascii="Arial Narrow" w:hAnsi="Arial Narrow" w:cs="Arial"/>
        </w:rPr>
        <w:t xml:space="preserve">The cooperation of </w:t>
      </w:r>
      <w:r w:rsidRPr="002F4B1D">
        <w:rPr>
          <w:rFonts w:ascii="Arial Narrow" w:hAnsi="Arial Narrow" w:cs="Arial"/>
          <w:b/>
          <w:bCs/>
        </w:rPr>
        <w:t xml:space="preserve">all </w:t>
      </w:r>
      <w:r w:rsidR="006F009F">
        <w:rPr>
          <w:rFonts w:ascii="Arial Narrow" w:hAnsi="Arial Narrow" w:cs="Arial"/>
        </w:rPr>
        <w:t>Gardener</w:t>
      </w:r>
      <w:r w:rsidRPr="002F4B1D">
        <w:rPr>
          <w:rFonts w:ascii="Arial Narrow" w:hAnsi="Arial Narrow" w:cs="Arial"/>
        </w:rPr>
        <w:t xml:space="preserve">s is needed to ensure that the Pleasant Community Garden runs smoothly and that we can maintain our obligations to our leaseholder and neighbors. If a </w:t>
      </w:r>
      <w:r w:rsidR="006F009F">
        <w:rPr>
          <w:rFonts w:ascii="Arial Narrow" w:hAnsi="Arial Narrow" w:cs="Arial"/>
        </w:rPr>
        <w:t>G</w:t>
      </w:r>
      <w:bookmarkStart w:id="0" w:name="_GoBack"/>
      <w:bookmarkEnd w:id="0"/>
      <w:r w:rsidRPr="002F4B1D">
        <w:rPr>
          <w:rFonts w:ascii="Arial Narrow" w:hAnsi="Arial Narrow" w:cs="Arial"/>
        </w:rPr>
        <w:t xml:space="preserve">ardener or </w:t>
      </w:r>
      <w:r w:rsidR="006F009F">
        <w:rPr>
          <w:rFonts w:ascii="Arial Narrow" w:hAnsi="Arial Narrow" w:cs="Arial"/>
        </w:rPr>
        <w:t>V</w:t>
      </w:r>
      <w:r w:rsidRPr="002F4B1D">
        <w:rPr>
          <w:rFonts w:ascii="Arial Narrow" w:hAnsi="Arial Narrow" w:cs="Arial"/>
        </w:rPr>
        <w:t xml:space="preserve">isitor violates the Garden Rules, all </w:t>
      </w:r>
      <w:r w:rsidR="009909CB">
        <w:rPr>
          <w:rFonts w:ascii="Arial Narrow" w:hAnsi="Arial Narrow" w:cs="Arial"/>
        </w:rPr>
        <w:t>G</w:t>
      </w:r>
      <w:r w:rsidRPr="002F4B1D">
        <w:rPr>
          <w:rFonts w:ascii="Arial Narrow" w:hAnsi="Arial Narrow" w:cs="Arial"/>
        </w:rPr>
        <w:t xml:space="preserve">ardeners have the right to inform others of the agreed upon rules. If a violation is noted, the Garden </w:t>
      </w:r>
      <w:r w:rsidR="009909CB">
        <w:rPr>
          <w:rFonts w:ascii="Arial Narrow" w:hAnsi="Arial Narrow" w:cs="Arial"/>
        </w:rPr>
        <w:t>Administrator</w:t>
      </w:r>
      <w:r w:rsidR="00A235D7" w:rsidRPr="002F4B1D">
        <w:rPr>
          <w:rFonts w:ascii="Arial Narrow" w:hAnsi="Arial Narrow" w:cs="Arial"/>
        </w:rPr>
        <w:t xml:space="preserve"> </w:t>
      </w:r>
      <w:r w:rsidRPr="002F4B1D">
        <w:rPr>
          <w:rFonts w:ascii="Arial Narrow" w:hAnsi="Arial Narrow" w:cs="Arial"/>
        </w:rPr>
        <w:t xml:space="preserve">sends the primary plot holder a </w:t>
      </w:r>
      <w:r w:rsidRPr="002F4B1D">
        <w:rPr>
          <w:rFonts w:ascii="Arial Narrow" w:hAnsi="Arial Narrow" w:cs="Arial"/>
          <w:b/>
          <w:bCs/>
        </w:rPr>
        <w:t xml:space="preserve">first notice </w:t>
      </w:r>
      <w:r w:rsidRPr="002F4B1D">
        <w:rPr>
          <w:rFonts w:ascii="Arial Narrow" w:hAnsi="Arial Narrow" w:cs="Arial"/>
        </w:rPr>
        <w:t xml:space="preserve">by mail or e-mail, indicating the problem and the deadline for correction </w:t>
      </w:r>
      <w:r w:rsidR="00B3703F" w:rsidRPr="002F4B1D">
        <w:rPr>
          <w:rFonts w:ascii="Arial Narrow" w:hAnsi="Arial Narrow" w:cs="Arial"/>
        </w:rPr>
        <w:t>that</w:t>
      </w:r>
      <w:r w:rsidRPr="002F4B1D">
        <w:rPr>
          <w:rFonts w:ascii="Arial Narrow" w:hAnsi="Arial Narrow" w:cs="Arial"/>
        </w:rPr>
        <w:t xml:space="preserve"> is 10 days from the postmark date.</w:t>
      </w:r>
      <w:r w:rsidRPr="002F4B1D">
        <w:rPr>
          <w:rFonts w:ascii="Arial Narrow" w:hAnsi="Arial Narrow" w:cs="Arial"/>
          <w:b/>
          <w:bCs/>
        </w:rPr>
        <w:t xml:space="preserve"> </w:t>
      </w:r>
      <w:r w:rsidRPr="002F4B1D">
        <w:rPr>
          <w:rFonts w:ascii="Arial Narrow" w:hAnsi="Arial Narrow" w:cs="Arial"/>
        </w:rPr>
        <w:t xml:space="preserve">If the problem is not corrected by the first-notice deadline, the Garden Administrator issues a </w:t>
      </w:r>
      <w:r w:rsidRPr="002F4B1D">
        <w:rPr>
          <w:rFonts w:ascii="Arial Narrow" w:hAnsi="Arial Narrow" w:cs="Arial"/>
          <w:b/>
          <w:bCs/>
        </w:rPr>
        <w:t xml:space="preserve">second and final notice </w:t>
      </w:r>
      <w:r w:rsidRPr="002F4B1D">
        <w:rPr>
          <w:rFonts w:ascii="Arial Narrow" w:hAnsi="Arial Narrow" w:cs="Arial"/>
        </w:rPr>
        <w:t>by mail or e-mail. It restates the problem and indicates both the deadline for correction (10 days</w:t>
      </w:r>
      <w:r w:rsidRPr="002F4B1D">
        <w:rPr>
          <w:rFonts w:ascii="Arial Narrow" w:hAnsi="Arial Narrow" w:cs="Arial"/>
          <w:b/>
          <w:bCs/>
        </w:rPr>
        <w:t xml:space="preserve"> </w:t>
      </w:r>
      <w:r w:rsidRPr="002F4B1D">
        <w:rPr>
          <w:rFonts w:ascii="Arial Narrow" w:hAnsi="Arial Narrow" w:cs="Arial"/>
        </w:rPr>
        <w:t xml:space="preserve">from its postmark date) and that the consequence of failing to correct the problem is </w:t>
      </w:r>
      <w:r w:rsidRPr="002F4B1D">
        <w:rPr>
          <w:rFonts w:ascii="Arial Narrow" w:hAnsi="Arial Narrow" w:cs="Arial"/>
          <w:b/>
          <w:bCs/>
        </w:rPr>
        <w:t>immediate plot forfeiture</w:t>
      </w:r>
      <w:r w:rsidRPr="002F4B1D">
        <w:rPr>
          <w:rFonts w:ascii="Arial Narrow" w:hAnsi="Arial Narrow" w:cs="Arial"/>
        </w:rPr>
        <w:t>.</w:t>
      </w:r>
    </w:p>
    <w:p w14:paraId="0D5FE909" w14:textId="77777777"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bCs/>
        </w:rPr>
      </w:pPr>
      <w:r w:rsidRPr="002F4B1D">
        <w:rPr>
          <w:rFonts w:ascii="Arial Narrow" w:hAnsi="Arial Narrow" w:cs="Arial"/>
          <w:b/>
          <w:bCs/>
        </w:rPr>
        <w:t xml:space="preserve">Consequences of Rule Violations: </w:t>
      </w:r>
      <w:r w:rsidRPr="002F4B1D">
        <w:rPr>
          <w:rFonts w:ascii="Arial Narrow" w:hAnsi="Arial Narrow" w:cs="Arial"/>
        </w:rPr>
        <w:t>You will be notified that you have forfeited your plot if you:</w:t>
      </w:r>
    </w:p>
    <w:p w14:paraId="337BB98A" w14:textId="77777777" w:rsidR="00FC6B35" w:rsidRPr="002F4B1D" w:rsidRDefault="00FC6B35" w:rsidP="00B3703F">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Do not pay for or plant your plot on time.</w:t>
      </w:r>
    </w:p>
    <w:p w14:paraId="2C89B09C" w14:textId="77777777" w:rsidR="00FC6B35" w:rsidRPr="002F4B1D" w:rsidRDefault="00FC6B35" w:rsidP="00B3703F">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Use chemicals on the property.</w:t>
      </w:r>
    </w:p>
    <w:p w14:paraId="39492378" w14:textId="77777777" w:rsidR="00FC6B35" w:rsidRPr="002F4B1D" w:rsidRDefault="00FC6B35" w:rsidP="00B3703F">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Abandon your plot.</w:t>
      </w:r>
    </w:p>
    <w:p w14:paraId="45E2816B" w14:textId="77777777" w:rsidR="00FC6B35" w:rsidRPr="002F4B1D" w:rsidRDefault="00FC6B35" w:rsidP="00B3703F">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Transfer or sublet your plot without permission.</w:t>
      </w:r>
    </w:p>
    <w:p w14:paraId="1D8BC302" w14:textId="77777777" w:rsidR="00FC6B35" w:rsidRPr="002F4B1D" w:rsidRDefault="00FC6B35" w:rsidP="00B3703F">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Fail to remedy any violation by the deadline in a second notice</w:t>
      </w:r>
    </w:p>
    <w:p w14:paraId="15C4F51A" w14:textId="77777777" w:rsidR="00FC6B35" w:rsidRPr="002F4B1D" w:rsidRDefault="00FC6B35" w:rsidP="00B3703F">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rPr>
      </w:pPr>
      <w:r w:rsidRPr="002F4B1D">
        <w:rPr>
          <w:rFonts w:ascii="Arial Narrow" w:hAnsi="Arial Narrow" w:cs="Arial"/>
        </w:rPr>
        <w:t>Exhibit a pattern of behavior that shows disregard for the Garden's rules, such as chronic or repeated rule violations.</w:t>
      </w:r>
    </w:p>
    <w:p w14:paraId="3FFBA3F6" w14:textId="77777777" w:rsidR="00FC6B35" w:rsidRPr="002F4B1D" w:rsidRDefault="00FC6B35" w:rsidP="00FC6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bCs/>
        </w:rPr>
      </w:pPr>
    </w:p>
    <w:p w14:paraId="33CDF314" w14:textId="77777777" w:rsidR="004A49F6" w:rsidRPr="002F4B1D" w:rsidRDefault="004A49F6" w:rsidP="00FC6B35">
      <w:pPr>
        <w:rPr>
          <w:rFonts w:ascii="Arial Narrow" w:hAnsi="Arial Narrow" w:cs="Arial"/>
        </w:rPr>
      </w:pPr>
    </w:p>
    <w:sectPr w:rsidR="004A49F6" w:rsidRPr="002F4B1D" w:rsidSect="00D03063">
      <w:footerReference w:type="even" r:id="rId8"/>
      <w:footerReference w:type="default" r:id="rId9"/>
      <w:pgSz w:w="12240" w:h="15840"/>
      <w:pgMar w:top="864" w:right="1440" w:bottom="1440" w:left="1440" w:header="720" w:footer="10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358A" w14:textId="77777777" w:rsidR="00B96B37" w:rsidRDefault="00B96B37" w:rsidP="0059491E">
      <w:r>
        <w:separator/>
      </w:r>
    </w:p>
  </w:endnote>
  <w:endnote w:type="continuationSeparator" w:id="0">
    <w:p w14:paraId="5DEA107B" w14:textId="77777777" w:rsidR="00B96B37" w:rsidRDefault="00B96B37" w:rsidP="0059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87C5" w14:textId="77777777" w:rsidR="007D41C1" w:rsidRDefault="00B96B37">
    <w:pPr>
      <w:pStyle w:val="Footer"/>
    </w:pPr>
    <w:sdt>
      <w:sdtPr>
        <w:id w:val="969400743"/>
        <w:placeholder>
          <w:docPart w:val="0884C084845F6E48ABA47A2B34318251"/>
        </w:placeholder>
        <w:temporary/>
        <w:showingPlcHdr/>
      </w:sdtPr>
      <w:sdtEndPr/>
      <w:sdtContent>
        <w:r w:rsidR="007D41C1">
          <w:t>[Type text]</w:t>
        </w:r>
      </w:sdtContent>
    </w:sdt>
    <w:r w:rsidR="007D41C1">
      <w:ptab w:relativeTo="margin" w:alignment="center" w:leader="none"/>
    </w:r>
    <w:sdt>
      <w:sdtPr>
        <w:id w:val="969400748"/>
        <w:placeholder>
          <w:docPart w:val="03FD30431DC94442AE891D36E2D54177"/>
        </w:placeholder>
        <w:temporary/>
        <w:showingPlcHdr/>
      </w:sdtPr>
      <w:sdtEndPr/>
      <w:sdtContent>
        <w:r w:rsidR="007D41C1">
          <w:t>[Type text]</w:t>
        </w:r>
      </w:sdtContent>
    </w:sdt>
    <w:r w:rsidR="007D41C1">
      <w:ptab w:relativeTo="margin" w:alignment="right" w:leader="none"/>
    </w:r>
    <w:sdt>
      <w:sdtPr>
        <w:id w:val="969400753"/>
        <w:placeholder>
          <w:docPart w:val="ECF15561D22D534DA8BFF87B63711902"/>
        </w:placeholder>
        <w:temporary/>
        <w:showingPlcHdr/>
      </w:sdtPr>
      <w:sdtEndPr/>
      <w:sdtContent>
        <w:r w:rsidR="007D41C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913A" w14:textId="5551B08A" w:rsidR="007D41C1" w:rsidRPr="0059491E" w:rsidRDefault="007D41C1" w:rsidP="0059491E">
    <w:pPr>
      <w:pStyle w:val="Footer"/>
      <w:rPr>
        <w:rFonts w:ascii="Arial" w:hAnsi="Arial" w:cs="Arial"/>
        <w:sz w:val="20"/>
        <w:szCs w:val="20"/>
      </w:rPr>
    </w:pPr>
    <w:r w:rsidRPr="002F4B1D">
      <w:rPr>
        <w:rFonts w:ascii="Arial" w:hAnsi="Arial" w:cs="Arial"/>
        <w:sz w:val="20"/>
        <w:szCs w:val="20"/>
      </w:rPr>
      <w:ptab w:relativeTo="margin" w:alignment="center" w:leader="none"/>
    </w:r>
    <w:r w:rsidRPr="000C1F36">
      <w:rPr>
        <w:rFonts w:ascii="Arial" w:hAnsi="Arial" w:cs="Arial"/>
        <w:sz w:val="20"/>
        <w:szCs w:val="20"/>
      </w:rPr>
      <w:t>2018</w:t>
    </w:r>
    <w:r>
      <w:rPr>
        <w:rFonts w:ascii="Arial" w:hAnsi="Arial" w:cs="Arial"/>
        <w:sz w:val="20"/>
        <w:szCs w:val="20"/>
      </w:rPr>
      <w:t xml:space="preserve"> </w:t>
    </w:r>
    <w:r w:rsidR="00BE35CF">
      <w:rPr>
        <w:rFonts w:ascii="Arial" w:hAnsi="Arial" w:cs="Arial"/>
        <w:sz w:val="20"/>
        <w:szCs w:val="20"/>
      </w:rPr>
      <w:t>Garden Rules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62B9" w14:textId="77777777" w:rsidR="00B96B37" w:rsidRDefault="00B96B37" w:rsidP="0059491E">
      <w:r>
        <w:separator/>
      </w:r>
    </w:p>
  </w:footnote>
  <w:footnote w:type="continuationSeparator" w:id="0">
    <w:p w14:paraId="079E7BB1" w14:textId="77777777" w:rsidR="00B96B37" w:rsidRDefault="00B96B37" w:rsidP="00594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2D2C1E"/>
    <w:multiLevelType w:val="hybridMultilevel"/>
    <w:tmpl w:val="61508DC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AC5854"/>
    <w:multiLevelType w:val="hybridMultilevel"/>
    <w:tmpl w:val="B39870C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F6B7D02"/>
    <w:multiLevelType w:val="hybridMultilevel"/>
    <w:tmpl w:val="0140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F65EB"/>
    <w:multiLevelType w:val="hybridMultilevel"/>
    <w:tmpl w:val="81EA4C7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35"/>
    <w:rsid w:val="00043D8B"/>
    <w:rsid w:val="000C1F36"/>
    <w:rsid w:val="001A38B0"/>
    <w:rsid w:val="001E5490"/>
    <w:rsid w:val="002D2559"/>
    <w:rsid w:val="002E2CD7"/>
    <w:rsid w:val="002F4B1D"/>
    <w:rsid w:val="0039070C"/>
    <w:rsid w:val="003A1686"/>
    <w:rsid w:val="003A44A8"/>
    <w:rsid w:val="0040202E"/>
    <w:rsid w:val="00422573"/>
    <w:rsid w:val="004A49F6"/>
    <w:rsid w:val="0059491E"/>
    <w:rsid w:val="006F009F"/>
    <w:rsid w:val="006F7FD7"/>
    <w:rsid w:val="00754925"/>
    <w:rsid w:val="0079743D"/>
    <w:rsid w:val="007A4761"/>
    <w:rsid w:val="007D41C1"/>
    <w:rsid w:val="007F6C1C"/>
    <w:rsid w:val="00924F51"/>
    <w:rsid w:val="00935A18"/>
    <w:rsid w:val="009909CB"/>
    <w:rsid w:val="00A235D7"/>
    <w:rsid w:val="00AA780B"/>
    <w:rsid w:val="00AC006E"/>
    <w:rsid w:val="00B3703F"/>
    <w:rsid w:val="00B62FAF"/>
    <w:rsid w:val="00B96B37"/>
    <w:rsid w:val="00BE35CF"/>
    <w:rsid w:val="00C11A7D"/>
    <w:rsid w:val="00C6351A"/>
    <w:rsid w:val="00C95576"/>
    <w:rsid w:val="00CD48A7"/>
    <w:rsid w:val="00CE784E"/>
    <w:rsid w:val="00D03063"/>
    <w:rsid w:val="00EC0686"/>
    <w:rsid w:val="00FC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F59A4"/>
  <w15:docId w15:val="{CAF5B5DD-195D-4F2B-B805-63C7C668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B35"/>
    <w:pPr>
      <w:ind w:left="720"/>
      <w:contextualSpacing/>
    </w:pPr>
  </w:style>
  <w:style w:type="paragraph" w:styleId="Header">
    <w:name w:val="header"/>
    <w:basedOn w:val="Normal"/>
    <w:link w:val="HeaderChar"/>
    <w:uiPriority w:val="99"/>
    <w:unhideWhenUsed/>
    <w:rsid w:val="0059491E"/>
    <w:pPr>
      <w:tabs>
        <w:tab w:val="center" w:pos="4320"/>
        <w:tab w:val="right" w:pos="8640"/>
      </w:tabs>
    </w:pPr>
  </w:style>
  <w:style w:type="character" w:customStyle="1" w:styleId="HeaderChar">
    <w:name w:val="Header Char"/>
    <w:basedOn w:val="DefaultParagraphFont"/>
    <w:link w:val="Header"/>
    <w:uiPriority w:val="99"/>
    <w:rsid w:val="0059491E"/>
  </w:style>
  <w:style w:type="paragraph" w:styleId="Footer">
    <w:name w:val="footer"/>
    <w:basedOn w:val="Normal"/>
    <w:link w:val="FooterChar"/>
    <w:uiPriority w:val="99"/>
    <w:unhideWhenUsed/>
    <w:rsid w:val="0059491E"/>
    <w:pPr>
      <w:tabs>
        <w:tab w:val="center" w:pos="4320"/>
        <w:tab w:val="right" w:pos="8640"/>
      </w:tabs>
    </w:pPr>
  </w:style>
  <w:style w:type="character" w:customStyle="1" w:styleId="FooterChar">
    <w:name w:val="Footer Char"/>
    <w:basedOn w:val="DefaultParagraphFont"/>
    <w:link w:val="Footer"/>
    <w:uiPriority w:val="99"/>
    <w:rsid w:val="0059491E"/>
  </w:style>
  <w:style w:type="character" w:styleId="PageNumber">
    <w:name w:val="page number"/>
    <w:basedOn w:val="DefaultParagraphFont"/>
    <w:uiPriority w:val="99"/>
    <w:semiHidden/>
    <w:unhideWhenUsed/>
    <w:rsid w:val="0059491E"/>
  </w:style>
  <w:style w:type="paragraph" w:styleId="BalloonText">
    <w:name w:val="Balloon Text"/>
    <w:basedOn w:val="Normal"/>
    <w:link w:val="BalloonTextChar"/>
    <w:uiPriority w:val="99"/>
    <w:semiHidden/>
    <w:unhideWhenUsed/>
    <w:rsid w:val="001E5490"/>
    <w:rPr>
      <w:rFonts w:ascii="Tahoma" w:hAnsi="Tahoma" w:cs="Tahoma"/>
      <w:sz w:val="16"/>
      <w:szCs w:val="16"/>
    </w:rPr>
  </w:style>
  <w:style w:type="character" w:customStyle="1" w:styleId="BalloonTextChar">
    <w:name w:val="Balloon Text Char"/>
    <w:basedOn w:val="DefaultParagraphFont"/>
    <w:link w:val="BalloonText"/>
    <w:uiPriority w:val="99"/>
    <w:semiHidden/>
    <w:rsid w:val="001E5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84C084845F6E48ABA47A2B34318251"/>
        <w:category>
          <w:name w:val="General"/>
          <w:gallery w:val="placeholder"/>
        </w:category>
        <w:types>
          <w:type w:val="bbPlcHdr"/>
        </w:types>
        <w:behaviors>
          <w:behavior w:val="content"/>
        </w:behaviors>
        <w:guid w:val="{9CE61FA2-667C-AD48-90C2-0627417C440F}"/>
      </w:docPartPr>
      <w:docPartBody>
        <w:p w:rsidR="001461C8" w:rsidRDefault="00A516F7" w:rsidP="00A516F7">
          <w:pPr>
            <w:pStyle w:val="0884C084845F6E48ABA47A2B34318251"/>
          </w:pPr>
          <w:r>
            <w:t>[Type text]</w:t>
          </w:r>
        </w:p>
      </w:docPartBody>
    </w:docPart>
    <w:docPart>
      <w:docPartPr>
        <w:name w:val="03FD30431DC94442AE891D36E2D54177"/>
        <w:category>
          <w:name w:val="General"/>
          <w:gallery w:val="placeholder"/>
        </w:category>
        <w:types>
          <w:type w:val="bbPlcHdr"/>
        </w:types>
        <w:behaviors>
          <w:behavior w:val="content"/>
        </w:behaviors>
        <w:guid w:val="{7549E341-28DF-D040-A76A-33E1AC04E337}"/>
      </w:docPartPr>
      <w:docPartBody>
        <w:p w:rsidR="001461C8" w:rsidRDefault="00A516F7" w:rsidP="00A516F7">
          <w:pPr>
            <w:pStyle w:val="03FD30431DC94442AE891D36E2D54177"/>
          </w:pPr>
          <w:r>
            <w:t>[Type text]</w:t>
          </w:r>
        </w:p>
      </w:docPartBody>
    </w:docPart>
    <w:docPart>
      <w:docPartPr>
        <w:name w:val="ECF15561D22D534DA8BFF87B63711902"/>
        <w:category>
          <w:name w:val="General"/>
          <w:gallery w:val="placeholder"/>
        </w:category>
        <w:types>
          <w:type w:val="bbPlcHdr"/>
        </w:types>
        <w:behaviors>
          <w:behavior w:val="content"/>
        </w:behaviors>
        <w:guid w:val="{D8FA324A-CA7F-4948-A6C4-07AD8B11899D}"/>
      </w:docPartPr>
      <w:docPartBody>
        <w:p w:rsidR="001461C8" w:rsidRDefault="00A516F7" w:rsidP="00A516F7">
          <w:pPr>
            <w:pStyle w:val="ECF15561D22D534DA8BFF87B637119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32BE"/>
    <w:rsid w:val="0014217C"/>
    <w:rsid w:val="001461C8"/>
    <w:rsid w:val="003232BE"/>
    <w:rsid w:val="0036027C"/>
    <w:rsid w:val="00517610"/>
    <w:rsid w:val="00522E0B"/>
    <w:rsid w:val="00675822"/>
    <w:rsid w:val="00861737"/>
    <w:rsid w:val="00A516F7"/>
    <w:rsid w:val="00A855D3"/>
    <w:rsid w:val="00E5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C821AAADD17644A2AE751EAF4E1073">
    <w:name w:val="0BC821AAADD17644A2AE751EAF4E1073"/>
    <w:rsid w:val="003232BE"/>
  </w:style>
  <w:style w:type="paragraph" w:customStyle="1" w:styleId="EB4BB0E459EE344CB2CFAA2369CA35B4">
    <w:name w:val="EB4BB0E459EE344CB2CFAA2369CA35B4"/>
    <w:rsid w:val="003232BE"/>
  </w:style>
  <w:style w:type="paragraph" w:customStyle="1" w:styleId="97FFC2D6525980449404708FEFB8D4CF">
    <w:name w:val="97FFC2D6525980449404708FEFB8D4CF"/>
    <w:rsid w:val="003232BE"/>
  </w:style>
  <w:style w:type="paragraph" w:customStyle="1" w:styleId="A92DDF98006D4540923C82AA827C613D">
    <w:name w:val="A92DDF98006D4540923C82AA827C613D"/>
    <w:rsid w:val="003232BE"/>
  </w:style>
  <w:style w:type="paragraph" w:customStyle="1" w:styleId="D7F44F4486C35546B93992121AEFBFE4">
    <w:name w:val="D7F44F4486C35546B93992121AEFBFE4"/>
    <w:rsid w:val="003232BE"/>
  </w:style>
  <w:style w:type="paragraph" w:customStyle="1" w:styleId="6B1DF459DEF30A419959C67B231349CE">
    <w:name w:val="6B1DF459DEF30A419959C67B231349CE"/>
    <w:rsid w:val="003232BE"/>
  </w:style>
  <w:style w:type="paragraph" w:customStyle="1" w:styleId="19C3ED4134908049BF7FE5CE7377D484">
    <w:name w:val="19C3ED4134908049BF7FE5CE7377D484"/>
    <w:rsid w:val="003232BE"/>
  </w:style>
  <w:style w:type="paragraph" w:customStyle="1" w:styleId="5BF8562784AB544799AF55B364F0BD46">
    <w:name w:val="5BF8562784AB544799AF55B364F0BD46"/>
    <w:rsid w:val="003232BE"/>
  </w:style>
  <w:style w:type="paragraph" w:customStyle="1" w:styleId="3FDF9693B8AF944CA9150FC78EA196B9">
    <w:name w:val="3FDF9693B8AF944CA9150FC78EA196B9"/>
    <w:rsid w:val="003232BE"/>
  </w:style>
  <w:style w:type="paragraph" w:customStyle="1" w:styleId="3076BEC09748FB4F81DBCF0E9058DE77">
    <w:name w:val="3076BEC09748FB4F81DBCF0E9058DE77"/>
    <w:rsid w:val="003232BE"/>
  </w:style>
  <w:style w:type="paragraph" w:customStyle="1" w:styleId="A6B9780DF34D4947B674711B615ADF24">
    <w:name w:val="A6B9780DF34D4947B674711B615ADF24"/>
    <w:rsid w:val="003232BE"/>
  </w:style>
  <w:style w:type="paragraph" w:customStyle="1" w:styleId="A71F65E04E79A84FA7519785D84F0DCF">
    <w:name w:val="A71F65E04E79A84FA7519785D84F0DCF"/>
    <w:rsid w:val="003232BE"/>
  </w:style>
  <w:style w:type="paragraph" w:customStyle="1" w:styleId="244209D6E406B144B4A59013683BBFC8">
    <w:name w:val="244209D6E406B144B4A59013683BBFC8"/>
    <w:rsid w:val="00A516F7"/>
  </w:style>
  <w:style w:type="paragraph" w:customStyle="1" w:styleId="11E1517169F51E428CE53EB415D2B9AA">
    <w:name w:val="11E1517169F51E428CE53EB415D2B9AA"/>
    <w:rsid w:val="00A516F7"/>
  </w:style>
  <w:style w:type="paragraph" w:customStyle="1" w:styleId="CEFFD38C7C8AB1468121B7CE03B22A98">
    <w:name w:val="CEFFD38C7C8AB1468121B7CE03B22A98"/>
    <w:rsid w:val="00A516F7"/>
  </w:style>
  <w:style w:type="paragraph" w:customStyle="1" w:styleId="CDB7AFAB5001454195FB6D7E86D4E1EE">
    <w:name w:val="CDB7AFAB5001454195FB6D7E86D4E1EE"/>
    <w:rsid w:val="00A516F7"/>
  </w:style>
  <w:style w:type="paragraph" w:customStyle="1" w:styleId="631E8A73EE3FD1489E3CAAB521F984AB">
    <w:name w:val="631E8A73EE3FD1489E3CAAB521F984AB"/>
    <w:rsid w:val="00A516F7"/>
  </w:style>
  <w:style w:type="paragraph" w:customStyle="1" w:styleId="65DC8A48348C704CB5BE83A9D957F24C">
    <w:name w:val="65DC8A48348C704CB5BE83A9D957F24C"/>
    <w:rsid w:val="00A516F7"/>
  </w:style>
  <w:style w:type="paragraph" w:customStyle="1" w:styleId="0884C084845F6E48ABA47A2B34318251">
    <w:name w:val="0884C084845F6E48ABA47A2B34318251"/>
    <w:rsid w:val="00A516F7"/>
  </w:style>
  <w:style w:type="paragraph" w:customStyle="1" w:styleId="03FD30431DC94442AE891D36E2D54177">
    <w:name w:val="03FD30431DC94442AE891D36E2D54177"/>
    <w:rsid w:val="00A516F7"/>
  </w:style>
  <w:style w:type="paragraph" w:customStyle="1" w:styleId="ECF15561D22D534DA8BFF87B63711902">
    <w:name w:val="ECF15561D22D534DA8BFF87B63711902"/>
    <w:rsid w:val="00A516F7"/>
  </w:style>
  <w:style w:type="paragraph" w:customStyle="1" w:styleId="AC3F4B1F15796A46B7B69046C0D08D42">
    <w:name w:val="AC3F4B1F15796A46B7B69046C0D08D42"/>
    <w:rsid w:val="00A516F7"/>
  </w:style>
  <w:style w:type="paragraph" w:customStyle="1" w:styleId="2C02CEF11C8D0548A7269A5746333EB5">
    <w:name w:val="2C02CEF11C8D0548A7269A5746333EB5"/>
    <w:rsid w:val="00A516F7"/>
  </w:style>
  <w:style w:type="paragraph" w:customStyle="1" w:styleId="D7F7FAD936F00D40A9647E570B107F37">
    <w:name w:val="D7F7FAD936F00D40A9647E570B107F37"/>
    <w:rsid w:val="00A51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6131-FE4E-4925-8B03-4E818B4D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Kingfield Neighborhood Association</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DeGroff</dc:creator>
  <cp:lastModifiedBy>Gwendolyn Gunter</cp:lastModifiedBy>
  <cp:revision>3</cp:revision>
  <cp:lastPrinted>2015-03-04T19:14:00Z</cp:lastPrinted>
  <dcterms:created xsi:type="dcterms:W3CDTF">2018-03-12T03:41:00Z</dcterms:created>
  <dcterms:modified xsi:type="dcterms:W3CDTF">2018-03-12T04:37:00Z</dcterms:modified>
</cp:coreProperties>
</file>