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28DFA" w14:textId="456D9CA1" w:rsidR="009826DE" w:rsidRPr="009826DE" w:rsidRDefault="45E6E4E5" w:rsidP="45E6E4E5">
      <w:pPr>
        <w:shd w:val="clear" w:color="auto" w:fill="FFFFFF" w:themeFill="background1"/>
        <w:spacing w:before="100" w:beforeAutospacing="1" w:after="120"/>
        <w:jc w:val="center"/>
        <w:rPr>
          <w:rFonts w:ascii="Century Gothic" w:hAnsi="Century Gothic" w:cs="Times New Roman"/>
          <w:sz w:val="48"/>
          <w:szCs w:val="48"/>
        </w:rPr>
      </w:pPr>
      <w:bookmarkStart w:id="0" w:name="_GoBack"/>
      <w:bookmarkEnd w:id="0"/>
      <w:r w:rsidRPr="45E6E4E5">
        <w:rPr>
          <w:rFonts w:ascii="Century Gothic" w:hAnsi="Century Gothic" w:cs="Times New Roman"/>
          <w:b/>
          <w:bCs/>
          <w:color w:val="0099BF"/>
          <w:sz w:val="48"/>
          <w:szCs w:val="48"/>
        </w:rPr>
        <w:t>Stop 5G!</w:t>
      </w:r>
    </w:p>
    <w:p w14:paraId="66DD8F5A" w14:textId="191E982B" w:rsidR="009826DE" w:rsidRPr="009826DE" w:rsidRDefault="45E6E4E5" w:rsidP="45E6E4E5">
      <w:pPr>
        <w:shd w:val="clear" w:color="auto" w:fill="FFFFFF" w:themeFill="background1"/>
        <w:spacing w:before="100" w:beforeAutospacing="1" w:after="120"/>
        <w:jc w:val="center"/>
        <w:rPr>
          <w:rFonts w:ascii="Century Gothic" w:hAnsi="Century Gothic" w:cs="Times New Roman"/>
          <w:sz w:val="48"/>
          <w:szCs w:val="48"/>
        </w:rPr>
      </w:pPr>
      <w:r w:rsidRPr="45E6E4E5">
        <w:rPr>
          <w:rFonts w:ascii="Century Gothic" w:hAnsi="Century Gothic" w:cs="Times New Roman"/>
          <w:i/>
          <w:iCs/>
          <w:color w:val="0099BF"/>
          <w:sz w:val="48"/>
          <w:szCs w:val="48"/>
        </w:rPr>
        <w:t>Stay Connected but Protected.</w:t>
      </w:r>
    </w:p>
    <w:p w14:paraId="5CD1603C" w14:textId="45C06EA1" w:rsidR="009826DE" w:rsidRPr="009826DE" w:rsidRDefault="45E6E4E5" w:rsidP="45E6E4E5">
      <w:pPr>
        <w:shd w:val="clear" w:color="auto" w:fill="FFFFFF" w:themeFill="background1"/>
        <w:spacing w:before="100" w:beforeAutospacing="1" w:after="120"/>
        <w:jc w:val="center"/>
        <w:rPr>
          <w:rFonts w:ascii="Century Gothic" w:hAnsi="Century Gothic" w:cs="Times New Roman"/>
          <w:sz w:val="64"/>
          <w:szCs w:val="64"/>
        </w:rPr>
      </w:pPr>
      <w:r w:rsidRPr="45E6E4E5">
        <w:rPr>
          <w:rFonts w:ascii="Century Gothic" w:hAnsi="Century Gothic" w:cs="Times New Roman"/>
          <w:b/>
          <w:bCs/>
          <w:color w:val="0099BF"/>
          <w:sz w:val="64"/>
          <w:szCs w:val="64"/>
        </w:rPr>
        <w:t>Community Event!</w:t>
      </w:r>
    </w:p>
    <w:p w14:paraId="48FFC350" w14:textId="277B4015" w:rsidR="009826DE" w:rsidRPr="009826DE" w:rsidRDefault="45E6E4E5" w:rsidP="45E6E4E5">
      <w:pPr>
        <w:shd w:val="clear" w:color="auto" w:fill="FFFFFF" w:themeFill="background1"/>
        <w:spacing w:before="100" w:beforeAutospacing="1" w:after="120"/>
        <w:jc w:val="center"/>
        <w:rPr>
          <w:rFonts w:ascii="Century Gothic" w:hAnsi="Century Gothic" w:cs="Times New Roman"/>
          <w:sz w:val="36"/>
          <w:szCs w:val="36"/>
        </w:rPr>
      </w:pPr>
      <w:r w:rsidRPr="45E6E4E5">
        <w:rPr>
          <w:rFonts w:ascii="Century Gothic" w:hAnsi="Century Gothic" w:cs="Times New Roman"/>
          <w:color w:val="0099BF"/>
          <w:sz w:val="36"/>
          <w:szCs w:val="36"/>
        </w:rPr>
        <w:t>Join local community members and safe technology experts to learn how 5G</w:t>
      </w:r>
      <w:r w:rsidRPr="45E6E4E5">
        <w:rPr>
          <w:rFonts w:ascii="Century Gothic" w:hAnsi="Century Gothic" w:cs="Times New Roman"/>
          <w:sz w:val="36"/>
          <w:szCs w:val="36"/>
        </w:rPr>
        <w:t xml:space="preserve"> </w:t>
      </w:r>
      <w:r w:rsidRPr="45E6E4E5">
        <w:rPr>
          <w:rFonts w:ascii="Century Gothic" w:hAnsi="Century Gothic" w:cs="Times New Roman"/>
          <w:color w:val="0099BF"/>
          <w:sz w:val="36"/>
          <w:szCs w:val="36"/>
        </w:rPr>
        <w:t>impacts us, our kids, and the environment.</w:t>
      </w:r>
    </w:p>
    <w:p w14:paraId="2A7A7C36" w14:textId="0089EE29" w:rsidR="009826DE" w:rsidRDefault="009826DE" w:rsidP="009826DE">
      <w:pPr>
        <w:shd w:val="clear" w:color="auto" w:fill="FFFFFF"/>
        <w:spacing w:before="100" w:beforeAutospacing="1" w:after="120"/>
        <w:jc w:val="center"/>
        <w:rPr>
          <w:rFonts w:ascii="Century Gothic" w:hAnsi="Century Gothic" w:cs="Times New Roman"/>
          <w:b/>
          <w:bCs/>
          <w:color w:val="0099BF"/>
          <w:sz w:val="32"/>
          <w:szCs w:val="32"/>
        </w:rPr>
      </w:pPr>
      <w:r w:rsidRPr="009826DE">
        <w:rPr>
          <w:rFonts w:ascii="Century Gothic" w:hAnsi="Century Gothic" w:cs="Times New Roman"/>
        </w:rPr>
        <w:fldChar w:fldCharType="begin"/>
      </w:r>
      <w:r w:rsidR="00BC0D62">
        <w:rPr>
          <w:rFonts w:ascii="Century Gothic" w:hAnsi="Century Gothic" w:cs="Times New Roman"/>
        </w:rPr>
        <w:instrText xml:space="preserve"> INCLUDEPICTURE "C:\\var\\folders\\5n\\ybmjrq0d2v13bd2rs4y43yr80000gn\\T\\com.microsoft.Word\\WebArchiveCopyPasteTempFiles\\page1image2170800" \* MERGEFORMAT </w:instrText>
      </w:r>
      <w:r w:rsidRPr="009826DE">
        <w:rPr>
          <w:rFonts w:ascii="Century Gothic" w:hAnsi="Century Gothic" w:cs="Times New Roman"/>
        </w:rPr>
        <w:fldChar w:fldCharType="separate"/>
      </w:r>
      <w:r w:rsidRPr="009826DE">
        <w:rPr>
          <w:rFonts w:ascii="Century Gothic" w:hAnsi="Century Gothic" w:cs="Times New Roman"/>
          <w:noProof/>
        </w:rPr>
        <w:drawing>
          <wp:inline distT="0" distB="0" distL="0" distR="0" wp14:anchorId="60699B6B" wp14:editId="4292780C">
            <wp:extent cx="2147582" cy="1433625"/>
            <wp:effectExtent l="0" t="0" r="0" b="1905"/>
            <wp:docPr id="1" name="Picture 1" descr="page1image2170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1708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266" cy="147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6DE">
        <w:rPr>
          <w:rFonts w:ascii="Century Gothic" w:hAnsi="Century Gothic" w:cs="Times New Roman"/>
        </w:rPr>
        <w:fldChar w:fldCharType="end"/>
      </w:r>
    </w:p>
    <w:p w14:paraId="07437492" w14:textId="70B47D6A" w:rsidR="009826DE" w:rsidRPr="009826DE" w:rsidRDefault="45E6E4E5" w:rsidP="45E6E4E5">
      <w:pPr>
        <w:shd w:val="clear" w:color="auto" w:fill="FFFFFF" w:themeFill="background1"/>
        <w:spacing w:before="100" w:beforeAutospacing="1" w:after="120"/>
        <w:jc w:val="center"/>
        <w:rPr>
          <w:rFonts w:ascii="Century Gothic" w:hAnsi="Century Gothic" w:cs="Times New Roman"/>
          <w:sz w:val="32"/>
          <w:szCs w:val="32"/>
        </w:rPr>
      </w:pPr>
      <w:r w:rsidRPr="45E6E4E5">
        <w:rPr>
          <w:rFonts w:ascii="Century Gothic" w:hAnsi="Century Gothic" w:cs="Times New Roman"/>
          <w:b/>
          <w:bCs/>
          <w:color w:val="0099BF"/>
          <w:sz w:val="32"/>
          <w:szCs w:val="32"/>
        </w:rPr>
        <w:t>Screening of documentary "Generation Zapped" followed by a Q &amp; A discussion with Cece Doucette, National 5G</w:t>
      </w:r>
      <w:r w:rsidRPr="45E6E4E5">
        <w:rPr>
          <w:rFonts w:ascii="Century Gothic" w:hAnsi="Century Gothic" w:cs="Times New Roman"/>
          <w:sz w:val="32"/>
          <w:szCs w:val="32"/>
        </w:rPr>
        <w:t xml:space="preserve"> </w:t>
      </w:r>
      <w:r w:rsidRPr="45E6E4E5">
        <w:rPr>
          <w:rFonts w:ascii="Century Gothic" w:hAnsi="Century Gothic" w:cs="Times New Roman"/>
          <w:b/>
          <w:bCs/>
          <w:color w:val="0099BF"/>
          <w:sz w:val="32"/>
          <w:szCs w:val="32"/>
        </w:rPr>
        <w:t>Expert and Director of MA 4 Safe Technology and Nate Johnson, Electromagnetic Radiation Specialist (EMRS)</w:t>
      </w:r>
    </w:p>
    <w:p w14:paraId="4213FE1C" w14:textId="77777777" w:rsidR="009826DE" w:rsidRPr="009826DE" w:rsidRDefault="009826DE" w:rsidP="009826DE">
      <w:pPr>
        <w:shd w:val="clear" w:color="auto" w:fill="FFFFFF"/>
        <w:spacing w:after="120"/>
        <w:jc w:val="center"/>
        <w:rPr>
          <w:rFonts w:ascii="Century Gothic" w:hAnsi="Century Gothic" w:cs="Times New Roman"/>
          <w:b/>
          <w:bCs/>
          <w:color w:val="0099BF"/>
          <w:sz w:val="28"/>
          <w:szCs w:val="28"/>
        </w:rPr>
      </w:pPr>
    </w:p>
    <w:p w14:paraId="41C65F5A" w14:textId="008D802E" w:rsidR="009826DE" w:rsidRDefault="009826DE" w:rsidP="009826DE">
      <w:pPr>
        <w:shd w:val="clear" w:color="auto" w:fill="FFFFFF"/>
        <w:spacing w:after="120"/>
        <w:jc w:val="center"/>
        <w:rPr>
          <w:rFonts w:ascii="Century Gothic" w:hAnsi="Century Gothic" w:cs="Times New Roman"/>
          <w:color w:val="0099BF"/>
          <w:sz w:val="32"/>
          <w:szCs w:val="32"/>
        </w:rPr>
      </w:pPr>
      <w:r w:rsidRPr="009826DE">
        <w:rPr>
          <w:rFonts w:ascii="Century Gothic" w:hAnsi="Century Gothic" w:cs="Times New Roman"/>
          <w:b/>
          <w:bCs/>
          <w:color w:val="0099BF"/>
          <w:sz w:val="32"/>
          <w:szCs w:val="32"/>
        </w:rPr>
        <w:t xml:space="preserve">When: </w:t>
      </w:r>
      <w:r w:rsidRPr="009826DE">
        <w:rPr>
          <w:rFonts w:ascii="Century Gothic" w:hAnsi="Century Gothic" w:cs="Times New Roman"/>
          <w:color w:val="0099BF"/>
          <w:sz w:val="32"/>
          <w:szCs w:val="32"/>
        </w:rPr>
        <w:t>Thursday September 22, 2022</w:t>
      </w:r>
    </w:p>
    <w:p w14:paraId="4F7B13FD" w14:textId="55EBE1C3" w:rsidR="00763FF8" w:rsidRPr="009826DE" w:rsidRDefault="45E6E4E5" w:rsidP="45E6E4E5">
      <w:pPr>
        <w:shd w:val="clear" w:color="auto" w:fill="FFFFFF" w:themeFill="background1"/>
        <w:spacing w:after="120"/>
        <w:jc w:val="center"/>
        <w:rPr>
          <w:rFonts w:ascii="Century Gothic" w:hAnsi="Century Gothic" w:cs="Times New Roman"/>
          <w:sz w:val="32"/>
          <w:szCs w:val="32"/>
        </w:rPr>
      </w:pPr>
      <w:r w:rsidRPr="45E6E4E5">
        <w:rPr>
          <w:rFonts w:ascii="Century Gothic" w:hAnsi="Century Gothic" w:cs="Times New Roman"/>
          <w:b/>
          <w:bCs/>
          <w:color w:val="0099BF"/>
          <w:sz w:val="32"/>
          <w:szCs w:val="32"/>
        </w:rPr>
        <w:t xml:space="preserve">Time: </w:t>
      </w:r>
      <w:r w:rsidRPr="45E6E4E5">
        <w:rPr>
          <w:rFonts w:ascii="Century Gothic" w:hAnsi="Century Gothic" w:cs="Times New Roman"/>
          <w:color w:val="0099BF"/>
          <w:sz w:val="32"/>
          <w:szCs w:val="32"/>
        </w:rPr>
        <w:t>12:30-3pm (documentary screening until 1:45; Q&amp;A after)</w:t>
      </w:r>
    </w:p>
    <w:p w14:paraId="7244D57C" w14:textId="37A51A3B" w:rsidR="009826DE" w:rsidRPr="009826DE" w:rsidRDefault="45E6E4E5" w:rsidP="45E6E4E5">
      <w:pPr>
        <w:shd w:val="clear" w:color="auto" w:fill="FFFFFF" w:themeFill="background1"/>
        <w:spacing w:after="120"/>
        <w:jc w:val="center"/>
        <w:rPr>
          <w:rFonts w:ascii="Century Gothic" w:hAnsi="Century Gothic" w:cs="Times New Roman"/>
          <w:b/>
          <w:bCs/>
          <w:sz w:val="32"/>
          <w:szCs w:val="32"/>
        </w:rPr>
      </w:pPr>
      <w:r w:rsidRPr="45E6E4E5">
        <w:rPr>
          <w:rFonts w:ascii="Century Gothic" w:hAnsi="Century Gothic" w:cs="Times New Roman"/>
          <w:b/>
          <w:bCs/>
          <w:color w:val="0099BF"/>
          <w:sz w:val="32"/>
          <w:szCs w:val="32"/>
        </w:rPr>
        <w:t>Where</w:t>
      </w:r>
      <w:r w:rsidRPr="45E6E4E5">
        <w:rPr>
          <w:rFonts w:ascii="Century Gothic" w:hAnsi="Century Gothic" w:cs="Times New Roman"/>
          <w:color w:val="0099BF"/>
          <w:sz w:val="32"/>
          <w:szCs w:val="32"/>
        </w:rPr>
        <w:t>: Washburn Library 5244 Lyndale Ave S Minneapolis</w:t>
      </w:r>
    </w:p>
    <w:p w14:paraId="03E7C966" w14:textId="52B1600A" w:rsidR="45E6E4E5" w:rsidRDefault="45E6E4E5" w:rsidP="45E6E4E5">
      <w:pPr>
        <w:shd w:val="clear" w:color="auto" w:fill="FFFFFF" w:themeFill="background1"/>
        <w:spacing w:beforeAutospacing="1" w:after="120"/>
        <w:jc w:val="center"/>
        <w:rPr>
          <w:rFonts w:ascii="Century Gothic" w:hAnsi="Century Gothic" w:cs="Times New Roman"/>
          <w:b/>
          <w:bCs/>
          <w:i/>
          <w:iCs/>
          <w:color w:val="0099BF"/>
          <w:sz w:val="28"/>
          <w:szCs w:val="28"/>
        </w:rPr>
      </w:pPr>
      <w:r w:rsidRPr="45E6E4E5">
        <w:rPr>
          <w:rFonts w:ascii="Century Gothic" w:hAnsi="Century Gothic" w:cs="Times New Roman"/>
          <w:b/>
          <w:bCs/>
          <w:i/>
          <w:iCs/>
          <w:color w:val="0099BF"/>
          <w:sz w:val="32"/>
          <w:szCs w:val="32"/>
        </w:rPr>
        <w:t>Zoom Option:</w:t>
      </w:r>
      <w:r w:rsidRPr="45E6E4E5">
        <w:rPr>
          <w:rFonts w:ascii="Century Gothic" w:hAnsi="Century Gothic" w:cs="Times New Roman"/>
          <w:i/>
          <w:iCs/>
          <w:color w:val="0099BF"/>
          <w:sz w:val="32"/>
          <w:szCs w:val="32"/>
        </w:rPr>
        <w:t xml:space="preserve"> Can't be there in person? Join us on Zoom!    </w:t>
      </w:r>
    </w:p>
    <w:p w14:paraId="13497B42" w14:textId="5ED9E296" w:rsidR="45E6E4E5" w:rsidRDefault="45E6E4E5" w:rsidP="45E6E4E5">
      <w:pPr>
        <w:shd w:val="clear" w:color="auto" w:fill="FFFFFF" w:themeFill="background1"/>
        <w:spacing w:beforeAutospacing="1" w:after="120"/>
        <w:jc w:val="center"/>
        <w:rPr>
          <w:rFonts w:ascii="Century Gothic" w:hAnsi="Century Gothic" w:cs="Times New Roman"/>
          <w:b/>
          <w:bCs/>
          <w:i/>
          <w:iCs/>
          <w:color w:val="0099BF"/>
          <w:sz w:val="28"/>
          <w:szCs w:val="28"/>
        </w:rPr>
      </w:pPr>
      <w:r w:rsidRPr="45E6E4E5">
        <w:rPr>
          <w:rFonts w:ascii="Century Gothic" w:hAnsi="Century Gothic" w:cs="Times New Roman"/>
          <w:i/>
          <w:iCs/>
          <w:color w:val="0099BF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4D07A894" wp14:editId="109B1A10">
            <wp:extent cx="904875" cy="1173892"/>
            <wp:effectExtent l="0" t="0" r="0" b="0"/>
            <wp:docPr id="1831481708" name="Picture 1831481708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7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5E6E4E5">
        <w:rPr>
          <w:rFonts w:ascii="Century Gothic" w:hAnsi="Century Gothic" w:cs="Times New Roman"/>
          <w:i/>
          <w:iCs/>
          <w:color w:val="0099BF"/>
          <w:sz w:val="32"/>
          <w:szCs w:val="32"/>
        </w:rPr>
        <w:t xml:space="preserve">                                  </w:t>
      </w:r>
      <w:r>
        <w:rPr>
          <w:noProof/>
        </w:rPr>
        <w:drawing>
          <wp:inline distT="0" distB="0" distL="0" distR="0" wp14:anchorId="25A8A6DD" wp14:editId="5DCD2C88">
            <wp:extent cx="890389" cy="1155099"/>
            <wp:effectExtent l="0" t="0" r="0" b="0"/>
            <wp:docPr id="186934382" name="Picture 18693438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389" cy="115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5E6E4E5">
        <w:rPr>
          <w:rFonts w:ascii="Century Gothic" w:hAnsi="Century Gothic" w:cs="Times New Roman"/>
          <w:i/>
          <w:iCs/>
          <w:color w:val="0099BF"/>
          <w:sz w:val="32"/>
          <w:szCs w:val="32"/>
        </w:rPr>
        <w:t xml:space="preserve">      </w:t>
      </w:r>
      <w:r w:rsidRPr="45E6E4E5">
        <w:rPr>
          <w:rFonts w:ascii="Century Gothic" w:hAnsi="Century Gothic" w:cs="Times New Roman"/>
          <w:b/>
          <w:bCs/>
          <w:i/>
          <w:iCs/>
          <w:color w:val="0099BF"/>
          <w:sz w:val="28"/>
          <w:szCs w:val="28"/>
        </w:rPr>
        <w:t xml:space="preserve">           </w:t>
      </w:r>
    </w:p>
    <w:p w14:paraId="66B1A6A2" w14:textId="166E551C" w:rsidR="45E6E4E5" w:rsidRDefault="45E6E4E5" w:rsidP="45E6E4E5">
      <w:pPr>
        <w:shd w:val="clear" w:color="auto" w:fill="FFFFFF" w:themeFill="background1"/>
        <w:spacing w:beforeAutospacing="1" w:after="120"/>
        <w:jc w:val="center"/>
        <w:rPr>
          <w:rFonts w:ascii="Century Gothic" w:hAnsi="Century Gothic" w:cs="Times New Roman"/>
          <w:b/>
          <w:bCs/>
          <w:i/>
          <w:iCs/>
          <w:color w:val="0099BF"/>
          <w:sz w:val="28"/>
          <w:szCs w:val="28"/>
        </w:rPr>
      </w:pPr>
      <w:r w:rsidRPr="45E6E4E5">
        <w:rPr>
          <w:rFonts w:ascii="Century Gothic" w:hAnsi="Century Gothic" w:cs="Times New Roman"/>
          <w:b/>
          <w:bCs/>
          <w:i/>
          <w:iCs/>
          <w:color w:val="0099BF"/>
          <w:sz w:val="28"/>
          <w:szCs w:val="28"/>
        </w:rPr>
        <w:t>Want more info on 5G issues, Check out above QR Code!</w:t>
      </w:r>
    </w:p>
    <w:sectPr w:rsidR="45E6E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DE"/>
    <w:rsid w:val="00017061"/>
    <w:rsid w:val="00763FF8"/>
    <w:rsid w:val="00865744"/>
    <w:rsid w:val="009826DE"/>
    <w:rsid w:val="00BC0D62"/>
    <w:rsid w:val="45E6E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0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6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6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Duginske</dc:creator>
  <cp:lastModifiedBy>owner</cp:lastModifiedBy>
  <cp:revision>2</cp:revision>
  <dcterms:created xsi:type="dcterms:W3CDTF">2022-09-18T15:06:00Z</dcterms:created>
  <dcterms:modified xsi:type="dcterms:W3CDTF">2022-09-18T15:06:00Z</dcterms:modified>
</cp:coreProperties>
</file>