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C22A3" w14:textId="3C2B7C36" w:rsidR="00DC3E7E" w:rsidRDefault="00A8288A" w:rsidP="0025421E">
      <w:pPr>
        <w:spacing w:after="0" w:line="240" w:lineRule="auto"/>
        <w:rPr>
          <w:rFonts w:cs="Calibri"/>
          <w:b/>
          <w:color w:val="000000"/>
        </w:rPr>
      </w:pPr>
      <w:r>
        <w:rPr>
          <w:rFonts w:cs="Calibri"/>
          <w:b/>
          <w:color w:val="000000"/>
        </w:rPr>
        <w:t>2020 through</w:t>
      </w:r>
      <w:r w:rsidR="00DC3E7E">
        <w:rPr>
          <w:rFonts w:cs="Calibri"/>
          <w:b/>
          <w:color w:val="000000"/>
        </w:rPr>
        <w:t xml:space="preserve"> May 2021</w:t>
      </w:r>
      <w:r w:rsidR="00C91994" w:rsidRPr="00645F6B">
        <w:rPr>
          <w:rFonts w:cs="Calibri"/>
          <w:b/>
          <w:color w:val="000000"/>
        </w:rPr>
        <w:t xml:space="preserve"> </w:t>
      </w:r>
      <w:r w:rsidR="00DC3E7E">
        <w:rPr>
          <w:rFonts w:cs="Calibri"/>
          <w:b/>
          <w:color w:val="000000"/>
        </w:rPr>
        <w:t>Report of Activities</w:t>
      </w:r>
    </w:p>
    <w:p w14:paraId="49D9BC07" w14:textId="64ECEC00" w:rsidR="00C91994" w:rsidRDefault="00C91994" w:rsidP="0025421E">
      <w:pPr>
        <w:spacing w:after="0" w:line="240" w:lineRule="auto"/>
        <w:rPr>
          <w:rFonts w:cs="Calibri"/>
          <w:b/>
          <w:color w:val="000000"/>
        </w:rPr>
      </w:pPr>
      <w:r w:rsidRPr="00645F6B">
        <w:rPr>
          <w:rFonts w:cs="Calibri"/>
          <w:b/>
          <w:color w:val="000000"/>
        </w:rPr>
        <w:t xml:space="preserve">Kingfield Neighborhood Association </w:t>
      </w:r>
      <w:r w:rsidR="001C201D">
        <w:rPr>
          <w:rFonts w:cs="Calibri"/>
          <w:b/>
          <w:color w:val="000000"/>
        </w:rPr>
        <w:t>(KFNA)</w:t>
      </w:r>
    </w:p>
    <w:p w14:paraId="66E2321F" w14:textId="0EA9B278" w:rsidR="00A8288A" w:rsidRDefault="00A8288A" w:rsidP="0025421E">
      <w:pPr>
        <w:spacing w:after="0" w:line="240" w:lineRule="auto"/>
        <w:rPr>
          <w:rFonts w:cs="Calibri"/>
          <w:b/>
          <w:color w:val="000000"/>
        </w:rPr>
      </w:pPr>
    </w:p>
    <w:p w14:paraId="1FAA38A0" w14:textId="33C6EBC5" w:rsidR="00A8288A" w:rsidRPr="00DC3E7E" w:rsidRDefault="00A8288A" w:rsidP="00A8288A">
      <w:pPr>
        <w:spacing w:after="0" w:line="240" w:lineRule="auto"/>
        <w:rPr>
          <w:rFonts w:ascii="Times New Roman" w:eastAsia="Times New Roman" w:hAnsi="Times New Roman"/>
          <w:color w:val="000000"/>
          <w:sz w:val="24"/>
          <w:szCs w:val="24"/>
        </w:rPr>
      </w:pPr>
      <w:r>
        <w:t>Although 2020 started normally with an office relocation to 3537 Nicollet Avenue and a successful Kingfield Empty Bowls event raising funds for our community partner Nicollet Square</w:t>
      </w:r>
      <w:r w:rsidR="0052293A">
        <w:t>. Then</w:t>
      </w:r>
      <w:r>
        <w:t xml:space="preserve"> </w:t>
      </w:r>
      <w:r>
        <w:t>COVID-19 was ushered into Minnesota in March 2020 and many of our spring and summer event plans were scrapped. Instead</w:t>
      </w:r>
      <w:r>
        <w:t xml:space="preserve"> of this traditional outreach</w:t>
      </w:r>
      <w:r w:rsidRPr="00DC3E7E">
        <w:rPr>
          <w:rFonts w:eastAsia="Times New Roman" w:cs="Calibri"/>
          <w:color w:val="000000"/>
        </w:rPr>
        <w:t>, KFNA connect</w:t>
      </w:r>
      <w:r>
        <w:rPr>
          <w:rFonts w:eastAsia="Times New Roman" w:cs="Calibri"/>
          <w:color w:val="000000"/>
        </w:rPr>
        <w:t>ed to</w:t>
      </w:r>
      <w:r w:rsidRPr="00DC3E7E">
        <w:rPr>
          <w:rFonts w:eastAsia="Times New Roman" w:cs="Calibri"/>
          <w:color w:val="000000"/>
        </w:rPr>
        <w:t xml:space="preserve"> our community and address</w:t>
      </w:r>
      <w:r>
        <w:rPr>
          <w:rFonts w:eastAsia="Times New Roman" w:cs="Calibri"/>
          <w:color w:val="000000"/>
        </w:rPr>
        <w:t>ed</w:t>
      </w:r>
      <w:r w:rsidRPr="00DC3E7E">
        <w:rPr>
          <w:rFonts w:eastAsia="Times New Roman" w:cs="Calibri"/>
          <w:color w:val="000000"/>
        </w:rPr>
        <w:t xml:space="preserve"> </w:t>
      </w:r>
      <w:r w:rsidR="0052293A">
        <w:rPr>
          <w:rFonts w:eastAsia="Times New Roman" w:cs="Calibri"/>
          <w:color w:val="000000"/>
        </w:rPr>
        <w:t xml:space="preserve">issues </w:t>
      </w:r>
      <w:r>
        <w:rPr>
          <w:rFonts w:eastAsia="Times New Roman" w:cs="Calibri"/>
          <w:color w:val="000000"/>
        </w:rPr>
        <w:t>in the following ways</w:t>
      </w:r>
      <w:r w:rsidRPr="00DC3E7E">
        <w:rPr>
          <w:rFonts w:eastAsia="Times New Roman" w:cs="Calibri"/>
          <w:color w:val="000000"/>
        </w:rPr>
        <w:t>:</w:t>
      </w:r>
    </w:p>
    <w:p w14:paraId="740179E9" w14:textId="54C1EE25" w:rsidR="00A8288A" w:rsidRPr="00A8288A" w:rsidRDefault="00A8288A" w:rsidP="00A0009F">
      <w:pPr>
        <w:numPr>
          <w:ilvl w:val="0"/>
          <w:numId w:val="13"/>
        </w:numPr>
        <w:spacing w:after="0" w:line="240" w:lineRule="auto"/>
        <w:ind w:left="1080"/>
        <w:textAlignment w:val="baseline"/>
        <w:rPr>
          <w:rFonts w:eastAsia="Times New Roman" w:cs="Calibri"/>
          <w:color w:val="000000"/>
        </w:rPr>
      </w:pPr>
      <w:r w:rsidRPr="00A8288A">
        <w:rPr>
          <w:rFonts w:eastAsia="Times New Roman" w:cs="Calibri"/>
          <w:color w:val="000000"/>
        </w:rPr>
        <w:t xml:space="preserve">Rebuilding </w:t>
      </w:r>
      <w:r w:rsidR="00B53E44">
        <w:rPr>
          <w:rFonts w:eastAsia="Times New Roman" w:cs="Calibri"/>
          <w:color w:val="000000"/>
        </w:rPr>
        <w:t xml:space="preserve">the Kingfield </w:t>
      </w:r>
      <w:r w:rsidRPr="00A8288A">
        <w:rPr>
          <w:rFonts w:eastAsia="Times New Roman" w:cs="Calibri"/>
          <w:color w:val="000000"/>
        </w:rPr>
        <w:t xml:space="preserve">Block Contact network. </w:t>
      </w:r>
      <w:r w:rsidR="00B53E44">
        <w:rPr>
          <w:rFonts w:eastAsia="Times New Roman" w:cs="Calibri"/>
          <w:color w:val="000000"/>
        </w:rPr>
        <w:t xml:space="preserve">Supported this network throughout the year </w:t>
      </w:r>
      <w:r w:rsidRPr="00A8288A">
        <w:rPr>
          <w:rFonts w:eastAsia="Times New Roman" w:cs="Calibri"/>
          <w:color w:val="000000"/>
        </w:rPr>
        <w:t xml:space="preserve"> </w:t>
      </w:r>
      <w:r w:rsidRPr="00A8288A">
        <w:rPr>
          <w:rFonts w:eastAsia="Times New Roman" w:cs="Calibri"/>
          <w:color w:val="000000"/>
        </w:rPr>
        <w:t xml:space="preserve">by engaging these neighbors in community building events </w:t>
      </w:r>
      <w:r>
        <w:rPr>
          <w:rFonts w:eastAsia="Times New Roman" w:cs="Calibri"/>
          <w:color w:val="000000"/>
        </w:rPr>
        <w:t>like Light It Up Kingfield, the Holiday Cookie Swap, and 100 Days of Community</w:t>
      </w:r>
      <w:r w:rsidR="00B53E44">
        <w:rPr>
          <w:rFonts w:eastAsia="Times New Roman" w:cs="Calibri"/>
          <w:color w:val="000000"/>
        </w:rPr>
        <w:t>, as well as leadership opportunities</w:t>
      </w:r>
      <w:r w:rsidRPr="00A8288A">
        <w:rPr>
          <w:rFonts w:eastAsia="Times New Roman" w:cs="Calibri"/>
          <w:color w:val="000000"/>
        </w:rPr>
        <w:t xml:space="preserve">. </w:t>
      </w:r>
      <w:r w:rsidRPr="00A8288A">
        <w:rPr>
          <w:rFonts w:eastAsia="Times New Roman" w:cs="Calibri"/>
          <w:color w:val="000000"/>
        </w:rPr>
        <w:t xml:space="preserve"> </w:t>
      </w:r>
    </w:p>
    <w:p w14:paraId="604B0274" w14:textId="5C313B98" w:rsidR="00A8288A" w:rsidRPr="00DC3E7E" w:rsidRDefault="00B53E44" w:rsidP="00A8288A">
      <w:pPr>
        <w:numPr>
          <w:ilvl w:val="0"/>
          <w:numId w:val="13"/>
        </w:numPr>
        <w:spacing w:after="0" w:line="240" w:lineRule="auto"/>
        <w:ind w:left="1080"/>
        <w:textAlignment w:val="baseline"/>
        <w:rPr>
          <w:rFonts w:eastAsia="Times New Roman" w:cs="Calibri"/>
          <w:color w:val="000000"/>
        </w:rPr>
      </w:pPr>
      <w:r>
        <w:rPr>
          <w:rFonts w:eastAsia="Times New Roman" w:cs="Calibri"/>
          <w:color w:val="000000"/>
        </w:rPr>
        <w:t>Hand d</w:t>
      </w:r>
      <w:r w:rsidR="00A8288A" w:rsidRPr="00DC3E7E">
        <w:rPr>
          <w:rFonts w:eastAsia="Times New Roman" w:cs="Calibri"/>
          <w:color w:val="000000"/>
        </w:rPr>
        <w:t xml:space="preserve">istributing letters to all neighbors </w:t>
      </w:r>
      <w:r>
        <w:rPr>
          <w:rFonts w:eastAsia="Times New Roman" w:cs="Calibri"/>
          <w:color w:val="000000"/>
        </w:rPr>
        <w:t xml:space="preserve">multiple times </w:t>
      </w:r>
      <w:r w:rsidR="00A8288A" w:rsidRPr="00DC3E7E">
        <w:rPr>
          <w:rFonts w:eastAsia="Times New Roman" w:cs="Calibri"/>
          <w:color w:val="000000"/>
        </w:rPr>
        <w:t xml:space="preserve">to make sure </w:t>
      </w:r>
      <w:r w:rsidR="00A8288A">
        <w:rPr>
          <w:rFonts w:eastAsia="Times New Roman" w:cs="Calibri"/>
          <w:color w:val="000000"/>
        </w:rPr>
        <w:t xml:space="preserve">they had the information and </w:t>
      </w:r>
      <w:r w:rsidR="00A8288A" w:rsidRPr="00DC3E7E">
        <w:rPr>
          <w:rFonts w:eastAsia="Times New Roman" w:cs="Calibri"/>
          <w:color w:val="000000"/>
        </w:rPr>
        <w:t>the resources, connections, and help they need</w:t>
      </w:r>
      <w:r w:rsidR="00A8288A">
        <w:rPr>
          <w:rFonts w:eastAsia="Times New Roman" w:cs="Calibri"/>
          <w:color w:val="000000"/>
        </w:rPr>
        <w:t>ed</w:t>
      </w:r>
      <w:r w:rsidR="00A8288A" w:rsidRPr="00DC3E7E">
        <w:rPr>
          <w:rFonts w:eastAsia="Times New Roman" w:cs="Calibri"/>
          <w:color w:val="000000"/>
        </w:rPr>
        <w:t xml:space="preserve"> </w:t>
      </w:r>
      <w:r w:rsidR="00A8288A">
        <w:rPr>
          <w:rFonts w:eastAsia="Times New Roman" w:cs="Calibri"/>
          <w:color w:val="000000"/>
        </w:rPr>
        <w:t xml:space="preserve">throughout the </w:t>
      </w:r>
      <w:r>
        <w:rPr>
          <w:rFonts w:eastAsia="Times New Roman" w:cs="Calibri"/>
          <w:color w:val="000000"/>
        </w:rPr>
        <w:t xml:space="preserve">first </w:t>
      </w:r>
      <w:r w:rsidR="00A8288A">
        <w:rPr>
          <w:rFonts w:eastAsia="Times New Roman" w:cs="Calibri"/>
          <w:color w:val="000000"/>
        </w:rPr>
        <w:t xml:space="preserve"> months of the </w:t>
      </w:r>
      <w:r w:rsidR="00A8288A" w:rsidRPr="00DC3E7E">
        <w:rPr>
          <w:rFonts w:eastAsia="Times New Roman" w:cs="Calibri"/>
          <w:color w:val="000000"/>
        </w:rPr>
        <w:t>pandemic.</w:t>
      </w:r>
    </w:p>
    <w:p w14:paraId="38A9FC0D" w14:textId="6FA5EADE" w:rsidR="00A8288A" w:rsidRPr="00DC3E7E" w:rsidRDefault="00A8288A" w:rsidP="00A8288A">
      <w:pPr>
        <w:numPr>
          <w:ilvl w:val="0"/>
          <w:numId w:val="13"/>
        </w:numPr>
        <w:spacing w:after="0" w:line="240" w:lineRule="auto"/>
        <w:ind w:left="1080"/>
        <w:textAlignment w:val="baseline"/>
        <w:rPr>
          <w:rFonts w:eastAsia="Times New Roman" w:cs="Calibri"/>
          <w:color w:val="000000"/>
        </w:rPr>
      </w:pPr>
      <w:r w:rsidRPr="00DC3E7E">
        <w:rPr>
          <w:rFonts w:eastAsia="Times New Roman" w:cs="Calibri"/>
          <w:color w:val="000000"/>
        </w:rPr>
        <w:t xml:space="preserve">Stepping in when state and city agencies couldn’t, to </w:t>
      </w:r>
      <w:r w:rsidR="00B53E44">
        <w:rPr>
          <w:rFonts w:eastAsia="Times New Roman" w:cs="Calibri"/>
          <w:color w:val="000000"/>
        </w:rPr>
        <w:t xml:space="preserve">bring together bilingual volunteers and </w:t>
      </w:r>
      <w:r w:rsidRPr="00DC3E7E">
        <w:rPr>
          <w:rFonts w:eastAsia="Times New Roman" w:cs="Calibri"/>
          <w:color w:val="000000"/>
        </w:rPr>
        <w:t>organize the collection of  Census 2020 data from low-income, non-English speaking community members. </w:t>
      </w:r>
    </w:p>
    <w:p w14:paraId="6C374561" w14:textId="5C1950FF" w:rsidR="00A8288A" w:rsidRPr="00DC3E7E" w:rsidRDefault="00A8288A" w:rsidP="00A8288A">
      <w:pPr>
        <w:numPr>
          <w:ilvl w:val="0"/>
          <w:numId w:val="13"/>
        </w:numPr>
        <w:spacing w:after="0" w:line="240" w:lineRule="auto"/>
        <w:ind w:left="1080"/>
        <w:textAlignment w:val="baseline"/>
        <w:rPr>
          <w:rFonts w:eastAsia="Times New Roman" w:cs="Calibri"/>
          <w:color w:val="000000"/>
        </w:rPr>
      </w:pPr>
      <w:r w:rsidRPr="00DC3E7E">
        <w:rPr>
          <w:rFonts w:eastAsia="Times New Roman" w:cs="Calibri"/>
          <w:color w:val="000000"/>
        </w:rPr>
        <w:t>Organizing and promoting grocery distribution events to families in need</w:t>
      </w:r>
      <w:r>
        <w:rPr>
          <w:rFonts w:eastAsia="Times New Roman" w:cs="Calibri"/>
          <w:color w:val="000000"/>
        </w:rPr>
        <w:t xml:space="preserve"> held by our</w:t>
      </w:r>
      <w:r w:rsidR="00C84AA0">
        <w:rPr>
          <w:rFonts w:eastAsia="Times New Roman" w:cs="Calibri"/>
          <w:color w:val="000000"/>
        </w:rPr>
        <w:t xml:space="preserve"> </w:t>
      </w:r>
      <w:r>
        <w:rPr>
          <w:rFonts w:eastAsia="Times New Roman" w:cs="Calibri"/>
          <w:color w:val="000000"/>
        </w:rPr>
        <w:t>community partner, Sagrado de Corazon</w:t>
      </w:r>
      <w:r w:rsidRPr="00DC3E7E">
        <w:rPr>
          <w:rFonts w:eastAsia="Times New Roman" w:cs="Calibri"/>
          <w:color w:val="000000"/>
        </w:rPr>
        <w:t>. </w:t>
      </w:r>
    </w:p>
    <w:p w14:paraId="1F6D7F18" w14:textId="01B03AA8" w:rsidR="00A8288A" w:rsidRPr="00DC3E7E" w:rsidRDefault="00A8288A" w:rsidP="00A8288A">
      <w:pPr>
        <w:numPr>
          <w:ilvl w:val="0"/>
          <w:numId w:val="13"/>
        </w:numPr>
        <w:spacing w:after="0" w:line="240" w:lineRule="auto"/>
        <w:ind w:left="1080"/>
        <w:textAlignment w:val="baseline"/>
        <w:rPr>
          <w:rFonts w:eastAsia="Times New Roman" w:cs="Calibri"/>
          <w:color w:val="000000"/>
        </w:rPr>
      </w:pPr>
      <w:r w:rsidRPr="00DC3E7E">
        <w:rPr>
          <w:rFonts w:eastAsia="Times New Roman" w:cs="Calibri"/>
          <w:color w:val="000000"/>
        </w:rPr>
        <w:t>Hosting a</w:t>
      </w:r>
      <w:r>
        <w:rPr>
          <w:rFonts w:eastAsia="Times New Roman" w:cs="Calibri"/>
          <w:color w:val="000000"/>
        </w:rPr>
        <w:t>n outdoor safety</w:t>
      </w:r>
      <w:r w:rsidRPr="00DC3E7E">
        <w:rPr>
          <w:rFonts w:eastAsia="Times New Roman" w:cs="Calibri"/>
          <w:color w:val="000000"/>
        </w:rPr>
        <w:t xml:space="preserve"> meeting to connect neighbors and disseminate verified safety information </w:t>
      </w:r>
      <w:r>
        <w:rPr>
          <w:rFonts w:eastAsia="Times New Roman" w:cs="Calibri"/>
          <w:color w:val="000000"/>
        </w:rPr>
        <w:t xml:space="preserve">in the days </w:t>
      </w:r>
      <w:r w:rsidRPr="00DC3E7E">
        <w:rPr>
          <w:rFonts w:eastAsia="Times New Roman" w:cs="Calibri"/>
          <w:color w:val="000000"/>
        </w:rPr>
        <w:t>following the murder of George Floyd. </w:t>
      </w:r>
    </w:p>
    <w:p w14:paraId="46B18214" w14:textId="77777777" w:rsidR="00A8288A" w:rsidRPr="00DC3E7E" w:rsidRDefault="00A8288A" w:rsidP="00A8288A">
      <w:pPr>
        <w:numPr>
          <w:ilvl w:val="0"/>
          <w:numId w:val="13"/>
        </w:numPr>
        <w:spacing w:after="0" w:line="240" w:lineRule="auto"/>
        <w:ind w:left="1080"/>
        <w:textAlignment w:val="baseline"/>
        <w:rPr>
          <w:rFonts w:eastAsia="Times New Roman" w:cs="Calibri"/>
          <w:color w:val="000000"/>
        </w:rPr>
      </w:pPr>
      <w:r w:rsidRPr="00DC3E7E">
        <w:rPr>
          <w:rFonts w:eastAsia="Times New Roman" w:cs="Calibri"/>
          <w:color w:val="000000"/>
        </w:rPr>
        <w:t>Funding The Theatre of Public Policy’s workshops on talking about race, racism, white supremacy and holding space for these difficult, important conversations.</w:t>
      </w:r>
    </w:p>
    <w:p w14:paraId="22D8023F" w14:textId="77777777" w:rsidR="00A8288A" w:rsidRPr="00DC3E7E" w:rsidRDefault="00A8288A" w:rsidP="00A8288A">
      <w:pPr>
        <w:numPr>
          <w:ilvl w:val="0"/>
          <w:numId w:val="13"/>
        </w:numPr>
        <w:spacing w:after="0" w:line="240" w:lineRule="auto"/>
        <w:ind w:left="1080"/>
        <w:textAlignment w:val="baseline"/>
        <w:rPr>
          <w:rFonts w:eastAsia="Times New Roman" w:cs="Calibri"/>
          <w:color w:val="000000"/>
        </w:rPr>
      </w:pPr>
      <w:r w:rsidRPr="00DC3E7E">
        <w:rPr>
          <w:rFonts w:eastAsia="Times New Roman" w:cs="Calibri"/>
          <w:color w:val="000000"/>
        </w:rPr>
        <w:t>Employing youth as artists and  visible caretakers in our community, when teen job-training programs were cancelled due to COVID-19. </w:t>
      </w:r>
    </w:p>
    <w:p w14:paraId="53DB0194" w14:textId="77777777" w:rsidR="00A8288A" w:rsidRPr="00DC3E7E" w:rsidRDefault="00A8288A" w:rsidP="00A8288A">
      <w:pPr>
        <w:numPr>
          <w:ilvl w:val="0"/>
          <w:numId w:val="13"/>
        </w:numPr>
        <w:spacing w:after="0" w:line="240" w:lineRule="auto"/>
        <w:ind w:left="1080"/>
        <w:textAlignment w:val="baseline"/>
        <w:rPr>
          <w:rFonts w:eastAsia="Times New Roman" w:cs="Calibri"/>
          <w:color w:val="000000"/>
        </w:rPr>
      </w:pPr>
      <w:r w:rsidRPr="00DC3E7E">
        <w:rPr>
          <w:rFonts w:eastAsia="Times New Roman" w:cs="Calibri"/>
          <w:color w:val="000000"/>
        </w:rPr>
        <w:t>Supporting and connecting our resident-leaders in working with our unhoused neighbors in MLK Park to make sure everyone is treated with respect and has housing this winter to transition into. </w:t>
      </w:r>
    </w:p>
    <w:p w14:paraId="13D86AAD" w14:textId="77777777" w:rsidR="00A8288A" w:rsidRPr="00DC3E7E" w:rsidRDefault="00A8288A" w:rsidP="00A8288A">
      <w:pPr>
        <w:numPr>
          <w:ilvl w:val="0"/>
          <w:numId w:val="14"/>
        </w:numPr>
        <w:spacing w:after="0" w:line="240" w:lineRule="auto"/>
        <w:ind w:left="1080"/>
        <w:textAlignment w:val="baseline"/>
        <w:rPr>
          <w:rFonts w:eastAsia="Times New Roman" w:cs="Calibri"/>
          <w:color w:val="000000"/>
        </w:rPr>
      </w:pPr>
      <w:r w:rsidRPr="00DC3E7E">
        <w:rPr>
          <w:rFonts w:eastAsia="Times New Roman" w:cs="Calibri"/>
          <w:color w:val="000000"/>
        </w:rPr>
        <w:t>Digging deeper into the issues of homelessness in our community by financially supporting and seeking out affordable housing partners and options.</w:t>
      </w:r>
    </w:p>
    <w:p w14:paraId="70813581" w14:textId="6D251C21" w:rsidR="00A8288A" w:rsidRPr="00DC3E7E" w:rsidRDefault="00A8288A" w:rsidP="00A8288A">
      <w:pPr>
        <w:numPr>
          <w:ilvl w:val="0"/>
          <w:numId w:val="14"/>
        </w:numPr>
        <w:spacing w:after="0" w:line="240" w:lineRule="auto"/>
        <w:ind w:left="1080"/>
        <w:textAlignment w:val="baseline"/>
        <w:rPr>
          <w:rFonts w:eastAsia="Times New Roman" w:cs="Calibri"/>
          <w:color w:val="000000"/>
        </w:rPr>
      </w:pPr>
      <w:r w:rsidRPr="00DC3E7E">
        <w:rPr>
          <w:rFonts w:eastAsia="Times New Roman" w:cs="Calibri"/>
          <w:color w:val="000000"/>
        </w:rPr>
        <w:t xml:space="preserve">Organizing neighbors to talk about and advocate for </w:t>
      </w:r>
      <w:r w:rsidR="00A0032B">
        <w:rPr>
          <w:rFonts w:eastAsia="Times New Roman" w:cs="Calibri"/>
          <w:color w:val="000000"/>
        </w:rPr>
        <w:t xml:space="preserve">smart and atheistically pleasing design for </w:t>
      </w:r>
      <w:r w:rsidRPr="00DC3E7E">
        <w:rPr>
          <w:rFonts w:eastAsia="Times New Roman" w:cs="Calibri"/>
          <w:color w:val="000000"/>
        </w:rPr>
        <w:t xml:space="preserve">Kingfield </w:t>
      </w:r>
      <w:r w:rsidR="00A0032B">
        <w:rPr>
          <w:rFonts w:eastAsia="Times New Roman" w:cs="Calibri"/>
          <w:color w:val="000000"/>
        </w:rPr>
        <w:t>housing developments. Moved these presentations to a new Kingfield YouTube channel for greater access by all neighbors.</w:t>
      </w:r>
    </w:p>
    <w:p w14:paraId="02E6AB35" w14:textId="77777777" w:rsidR="00A8288A" w:rsidRPr="00DC3E7E" w:rsidRDefault="00A8288A" w:rsidP="00A8288A">
      <w:pPr>
        <w:numPr>
          <w:ilvl w:val="0"/>
          <w:numId w:val="14"/>
        </w:numPr>
        <w:spacing w:after="0" w:line="240" w:lineRule="auto"/>
        <w:ind w:left="1080"/>
        <w:textAlignment w:val="baseline"/>
        <w:rPr>
          <w:rFonts w:eastAsia="Times New Roman" w:cs="Calibri"/>
          <w:color w:val="000000"/>
        </w:rPr>
      </w:pPr>
      <w:r w:rsidRPr="00DC3E7E">
        <w:rPr>
          <w:rFonts w:eastAsia="Times New Roman" w:cs="Calibri"/>
          <w:color w:val="000000"/>
        </w:rPr>
        <w:t>Registering neighbors to vote and making sure everyone has a voting plan.</w:t>
      </w:r>
    </w:p>
    <w:p w14:paraId="6642B2DE" w14:textId="7FB26520" w:rsidR="00A8288A" w:rsidRPr="00DC3E7E" w:rsidRDefault="00A8288A" w:rsidP="00A8288A">
      <w:pPr>
        <w:numPr>
          <w:ilvl w:val="0"/>
          <w:numId w:val="14"/>
        </w:numPr>
        <w:spacing w:after="0" w:line="240" w:lineRule="auto"/>
        <w:ind w:left="1080"/>
        <w:textAlignment w:val="baseline"/>
        <w:rPr>
          <w:rFonts w:eastAsia="Times New Roman" w:cs="Calibri"/>
          <w:color w:val="000000"/>
        </w:rPr>
      </w:pPr>
      <w:r w:rsidRPr="00DC3E7E">
        <w:rPr>
          <w:rFonts w:eastAsia="Times New Roman" w:cs="Calibri"/>
          <w:color w:val="000000"/>
        </w:rPr>
        <w:t>Moving our monthly board meetings online</w:t>
      </w:r>
      <w:r w:rsidR="00A0032B">
        <w:rPr>
          <w:rFonts w:eastAsia="Times New Roman" w:cs="Calibri"/>
          <w:color w:val="000000"/>
        </w:rPr>
        <w:t>, sharing the monthly meeting recordings via YouTube,</w:t>
      </w:r>
      <w:r w:rsidRPr="00DC3E7E">
        <w:rPr>
          <w:rFonts w:eastAsia="Times New Roman" w:cs="Calibri"/>
          <w:color w:val="000000"/>
        </w:rPr>
        <w:t xml:space="preserve"> and broadening participation with small-groups focused on racial-justice topics. </w:t>
      </w:r>
    </w:p>
    <w:p w14:paraId="229B1A34" w14:textId="1946225E" w:rsidR="00A0032B" w:rsidRPr="00DC3E7E" w:rsidRDefault="00A0032B" w:rsidP="00A8288A">
      <w:pPr>
        <w:numPr>
          <w:ilvl w:val="0"/>
          <w:numId w:val="14"/>
        </w:numPr>
        <w:spacing w:after="0" w:line="240" w:lineRule="auto"/>
        <w:ind w:left="1080"/>
        <w:textAlignment w:val="baseline"/>
        <w:rPr>
          <w:rFonts w:eastAsia="Times New Roman" w:cs="Calibri"/>
          <w:color w:val="000000"/>
        </w:rPr>
      </w:pPr>
      <w:r>
        <w:rPr>
          <w:rFonts w:eastAsia="Times New Roman" w:cs="Calibri"/>
          <w:color w:val="000000"/>
        </w:rPr>
        <w:t>Work</w:t>
      </w:r>
      <w:r w:rsidR="001C201D">
        <w:rPr>
          <w:rFonts w:eastAsia="Times New Roman" w:cs="Calibri"/>
          <w:color w:val="000000"/>
        </w:rPr>
        <w:t>ing</w:t>
      </w:r>
      <w:r>
        <w:rPr>
          <w:rFonts w:eastAsia="Times New Roman" w:cs="Calibri"/>
          <w:color w:val="000000"/>
        </w:rPr>
        <w:t xml:space="preserve"> to continue some adored events in a modified fashion like hosting a virtual Kingfield Empty Bowls fundraiser and an</w:t>
      </w:r>
      <w:r w:rsidR="001C201D">
        <w:rPr>
          <w:rFonts w:eastAsia="Times New Roman" w:cs="Calibri"/>
          <w:color w:val="000000"/>
        </w:rPr>
        <w:t xml:space="preserve"> extended season of PorchFests with ‘On Thursdays We Sing!’</w:t>
      </w:r>
      <w:r>
        <w:rPr>
          <w:rFonts w:eastAsia="Times New Roman" w:cs="Calibri"/>
          <w:color w:val="000000"/>
        </w:rPr>
        <w:t xml:space="preserve"> </w:t>
      </w:r>
    </w:p>
    <w:p w14:paraId="75556881" w14:textId="77777777" w:rsidR="001C201D" w:rsidRDefault="001C201D" w:rsidP="001C201D">
      <w:pPr>
        <w:numPr>
          <w:ilvl w:val="0"/>
          <w:numId w:val="14"/>
        </w:numPr>
        <w:spacing w:after="0" w:line="240" w:lineRule="auto"/>
        <w:ind w:left="1080"/>
        <w:textAlignment w:val="baseline"/>
        <w:rPr>
          <w:rFonts w:eastAsia="Times New Roman" w:cs="Calibri"/>
          <w:color w:val="000000"/>
        </w:rPr>
      </w:pPr>
      <w:r w:rsidRPr="00DC3E7E">
        <w:rPr>
          <w:rFonts w:eastAsia="Times New Roman" w:cs="Calibri"/>
          <w:color w:val="000000"/>
        </w:rPr>
        <w:t>Continuing to be the connector that allows all members of our community to be heard and have a way to reach out and organize. </w:t>
      </w:r>
    </w:p>
    <w:p w14:paraId="1F306BF4" w14:textId="79DE8B0F" w:rsidR="00A8288A" w:rsidRDefault="00A8288A" w:rsidP="0025421E">
      <w:pPr>
        <w:spacing w:after="0" w:line="240" w:lineRule="auto"/>
        <w:rPr>
          <w:rFonts w:cs="Calibri"/>
          <w:b/>
          <w:color w:val="000000"/>
        </w:rPr>
      </w:pPr>
    </w:p>
    <w:p w14:paraId="410F3947" w14:textId="5D229207" w:rsidR="00F45FF2" w:rsidRPr="00645F6B" w:rsidRDefault="00A0032B" w:rsidP="001C201D">
      <w:pPr>
        <w:spacing w:after="0" w:line="240" w:lineRule="auto"/>
        <w:rPr>
          <w:rFonts w:cs="Calibri"/>
          <w:color w:val="000000"/>
        </w:rPr>
      </w:pPr>
      <w:r>
        <w:rPr>
          <w:rFonts w:cs="Calibri"/>
          <w:b/>
          <w:color w:val="000000"/>
        </w:rPr>
        <w:t xml:space="preserve">KFNA is still following the CDC guidelines for safe practices for returning to work, events, and activities. Thus KFNA is returning to </w:t>
      </w:r>
      <w:r w:rsidR="001C201D">
        <w:rPr>
          <w:rFonts w:cs="Calibri"/>
          <w:b/>
          <w:color w:val="000000"/>
        </w:rPr>
        <w:t xml:space="preserve">organizing, </w:t>
      </w:r>
      <w:r>
        <w:rPr>
          <w:rFonts w:cs="Calibri"/>
          <w:b/>
          <w:color w:val="000000"/>
        </w:rPr>
        <w:t>hosting</w:t>
      </w:r>
      <w:r w:rsidR="001C201D">
        <w:rPr>
          <w:rFonts w:cs="Calibri"/>
          <w:b/>
          <w:color w:val="000000"/>
        </w:rPr>
        <w:t>,</w:t>
      </w:r>
      <w:r>
        <w:rPr>
          <w:rFonts w:cs="Calibri"/>
          <w:b/>
          <w:color w:val="000000"/>
        </w:rPr>
        <w:t xml:space="preserve"> and attending outdoor events beginning May 2021</w:t>
      </w:r>
      <w:r w:rsidR="001C201D">
        <w:rPr>
          <w:rFonts w:cs="Calibri"/>
          <w:b/>
          <w:color w:val="000000"/>
        </w:rPr>
        <w:t>. You can find us at the Kingfield Farmers Market many Sundays and Kingfield PorchFest, the Kingfield Community Garden Tour, and National Night Out will be returning to our event schedule for June, July and August this summer!</w:t>
      </w:r>
      <w:r w:rsidR="00742B92" w:rsidRPr="00645F6B">
        <w:rPr>
          <w:rFonts w:cs="Calibri"/>
          <w:color w:val="000000"/>
        </w:rPr>
        <w:tab/>
      </w:r>
    </w:p>
    <w:sectPr w:rsidR="00F45FF2" w:rsidRPr="00645F6B" w:rsidSect="00B11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344E7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F0579C"/>
    <w:multiLevelType w:val="hybridMultilevel"/>
    <w:tmpl w:val="7BA00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80D51"/>
    <w:multiLevelType w:val="multilevel"/>
    <w:tmpl w:val="411A035E"/>
    <w:lvl w:ilvl="0">
      <w:start w:val="1"/>
      <w:numFmt w:val="bullet"/>
      <w:lvlText w:val="o"/>
      <w:lvlJc w:val="left"/>
      <w:pPr>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1E2C2E0E"/>
    <w:multiLevelType w:val="multilevel"/>
    <w:tmpl w:val="F552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45513"/>
    <w:multiLevelType w:val="hybridMultilevel"/>
    <w:tmpl w:val="2796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D17DB"/>
    <w:multiLevelType w:val="hybridMultilevel"/>
    <w:tmpl w:val="82A2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408C0"/>
    <w:multiLevelType w:val="multilevel"/>
    <w:tmpl w:val="C436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9A1547"/>
    <w:multiLevelType w:val="hybridMultilevel"/>
    <w:tmpl w:val="E5A0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80426"/>
    <w:multiLevelType w:val="hybridMultilevel"/>
    <w:tmpl w:val="C854E180"/>
    <w:lvl w:ilvl="0" w:tplc="04090001">
      <w:start w:val="1"/>
      <w:numFmt w:val="bullet"/>
      <w:lvlText w:val=""/>
      <w:lvlJc w:val="left"/>
      <w:pPr>
        <w:ind w:left="720" w:hanging="360"/>
      </w:pPr>
      <w:rPr>
        <w:rFonts w:ascii="Symbol" w:hAnsi="Symbol" w:hint="default"/>
      </w:rPr>
    </w:lvl>
    <w:lvl w:ilvl="1" w:tplc="08A896D0">
      <w:numFmt w:val="bullet"/>
      <w:lvlText w:val="•"/>
      <w:lvlJc w:val="left"/>
      <w:pPr>
        <w:ind w:left="1830" w:hanging="75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0A6F4E"/>
    <w:multiLevelType w:val="hybridMultilevel"/>
    <w:tmpl w:val="BE4E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05917"/>
    <w:multiLevelType w:val="hybridMultilevel"/>
    <w:tmpl w:val="045A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4743EC"/>
    <w:multiLevelType w:val="hybridMultilevel"/>
    <w:tmpl w:val="883602F6"/>
    <w:lvl w:ilvl="0" w:tplc="11D0BE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5604D53"/>
    <w:multiLevelType w:val="multilevel"/>
    <w:tmpl w:val="7B665AB0"/>
    <w:lvl w:ilvl="0">
      <w:start w:val="1"/>
      <w:numFmt w:val="bullet"/>
      <w:lvlText w:val="o"/>
      <w:lvlJc w:val="left"/>
      <w:pPr>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6F23642D"/>
    <w:multiLevelType w:val="hybridMultilevel"/>
    <w:tmpl w:val="DA4A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4"/>
  </w:num>
  <w:num w:numId="6">
    <w:abstractNumId w:val="13"/>
  </w:num>
  <w:num w:numId="7">
    <w:abstractNumId w:val="11"/>
  </w:num>
  <w:num w:numId="8">
    <w:abstractNumId w:val="9"/>
  </w:num>
  <w:num w:numId="9">
    <w:abstractNumId w:val="10"/>
  </w:num>
  <w:num w:numId="10">
    <w:abstractNumId w:val="8"/>
  </w:num>
  <w:num w:numId="11">
    <w:abstractNumId w:val="6"/>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0C"/>
    <w:rsid w:val="000118D8"/>
    <w:rsid w:val="0001376D"/>
    <w:rsid w:val="00034F6E"/>
    <w:rsid w:val="0005782A"/>
    <w:rsid w:val="0006436F"/>
    <w:rsid w:val="000659D7"/>
    <w:rsid w:val="00071124"/>
    <w:rsid w:val="000751D9"/>
    <w:rsid w:val="000B7B60"/>
    <w:rsid w:val="000C65B1"/>
    <w:rsid w:val="000C7191"/>
    <w:rsid w:val="000D35EA"/>
    <w:rsid w:val="000D5CC5"/>
    <w:rsid w:val="000E6508"/>
    <w:rsid w:val="00102157"/>
    <w:rsid w:val="00106333"/>
    <w:rsid w:val="00114C1F"/>
    <w:rsid w:val="0013079B"/>
    <w:rsid w:val="00161C53"/>
    <w:rsid w:val="001714A0"/>
    <w:rsid w:val="001758E9"/>
    <w:rsid w:val="001C201D"/>
    <w:rsid w:val="001C24AE"/>
    <w:rsid w:val="001C34B9"/>
    <w:rsid w:val="001E3C9F"/>
    <w:rsid w:val="001F400C"/>
    <w:rsid w:val="00201BEC"/>
    <w:rsid w:val="00246652"/>
    <w:rsid w:val="0025421E"/>
    <w:rsid w:val="00267E21"/>
    <w:rsid w:val="002972EB"/>
    <w:rsid w:val="002975D3"/>
    <w:rsid w:val="002D210D"/>
    <w:rsid w:val="002D244D"/>
    <w:rsid w:val="00341436"/>
    <w:rsid w:val="00342CE8"/>
    <w:rsid w:val="00371C42"/>
    <w:rsid w:val="003C22CB"/>
    <w:rsid w:val="003F2E27"/>
    <w:rsid w:val="00404BAF"/>
    <w:rsid w:val="00415279"/>
    <w:rsid w:val="004322A9"/>
    <w:rsid w:val="004365C3"/>
    <w:rsid w:val="00445D85"/>
    <w:rsid w:val="0045067B"/>
    <w:rsid w:val="004860F2"/>
    <w:rsid w:val="004B5905"/>
    <w:rsid w:val="004D1D98"/>
    <w:rsid w:val="004F02DC"/>
    <w:rsid w:val="00502E9D"/>
    <w:rsid w:val="00503A97"/>
    <w:rsid w:val="00511849"/>
    <w:rsid w:val="00511CFA"/>
    <w:rsid w:val="0052293A"/>
    <w:rsid w:val="00537505"/>
    <w:rsid w:val="00563A08"/>
    <w:rsid w:val="00563B8B"/>
    <w:rsid w:val="00586A47"/>
    <w:rsid w:val="005A4042"/>
    <w:rsid w:val="005B3F15"/>
    <w:rsid w:val="005B4830"/>
    <w:rsid w:val="005F0054"/>
    <w:rsid w:val="005F0FE7"/>
    <w:rsid w:val="005F14DC"/>
    <w:rsid w:val="005F6980"/>
    <w:rsid w:val="0060240F"/>
    <w:rsid w:val="006073FB"/>
    <w:rsid w:val="00645F6B"/>
    <w:rsid w:val="006643F3"/>
    <w:rsid w:val="00697AA1"/>
    <w:rsid w:val="006A1314"/>
    <w:rsid w:val="006F0B46"/>
    <w:rsid w:val="00742B92"/>
    <w:rsid w:val="007754D5"/>
    <w:rsid w:val="00795AC2"/>
    <w:rsid w:val="007A1861"/>
    <w:rsid w:val="007C1C9F"/>
    <w:rsid w:val="007C53C0"/>
    <w:rsid w:val="007C7CAE"/>
    <w:rsid w:val="007D22F9"/>
    <w:rsid w:val="007D48FE"/>
    <w:rsid w:val="007D62E1"/>
    <w:rsid w:val="0080527C"/>
    <w:rsid w:val="00815B53"/>
    <w:rsid w:val="00816D6E"/>
    <w:rsid w:val="00836481"/>
    <w:rsid w:val="008604B7"/>
    <w:rsid w:val="00883AED"/>
    <w:rsid w:val="00884EE6"/>
    <w:rsid w:val="00891B16"/>
    <w:rsid w:val="00891EC9"/>
    <w:rsid w:val="008A423E"/>
    <w:rsid w:val="008A50E5"/>
    <w:rsid w:val="008B7B8D"/>
    <w:rsid w:val="008D700A"/>
    <w:rsid w:val="00901136"/>
    <w:rsid w:val="00922ACB"/>
    <w:rsid w:val="0092380F"/>
    <w:rsid w:val="00932424"/>
    <w:rsid w:val="00933EEF"/>
    <w:rsid w:val="00971587"/>
    <w:rsid w:val="00986D92"/>
    <w:rsid w:val="00996472"/>
    <w:rsid w:val="00997138"/>
    <w:rsid w:val="009D102C"/>
    <w:rsid w:val="009E5B2B"/>
    <w:rsid w:val="00A0032B"/>
    <w:rsid w:val="00A176C7"/>
    <w:rsid w:val="00A659CD"/>
    <w:rsid w:val="00A7416A"/>
    <w:rsid w:val="00A8288A"/>
    <w:rsid w:val="00AC4060"/>
    <w:rsid w:val="00AC7671"/>
    <w:rsid w:val="00AD7504"/>
    <w:rsid w:val="00AE4E2D"/>
    <w:rsid w:val="00AF44FB"/>
    <w:rsid w:val="00B11549"/>
    <w:rsid w:val="00B135FC"/>
    <w:rsid w:val="00B53E44"/>
    <w:rsid w:val="00B61F54"/>
    <w:rsid w:val="00B652F2"/>
    <w:rsid w:val="00B7240E"/>
    <w:rsid w:val="00BA068D"/>
    <w:rsid w:val="00BD7988"/>
    <w:rsid w:val="00C0137A"/>
    <w:rsid w:val="00C038B0"/>
    <w:rsid w:val="00C05D7D"/>
    <w:rsid w:val="00C06C44"/>
    <w:rsid w:val="00C06F61"/>
    <w:rsid w:val="00C242FE"/>
    <w:rsid w:val="00C3191E"/>
    <w:rsid w:val="00C32CD0"/>
    <w:rsid w:val="00C34BCA"/>
    <w:rsid w:val="00C40638"/>
    <w:rsid w:val="00C6406F"/>
    <w:rsid w:val="00C71A46"/>
    <w:rsid w:val="00C72C53"/>
    <w:rsid w:val="00C84AA0"/>
    <w:rsid w:val="00C85DAB"/>
    <w:rsid w:val="00C91994"/>
    <w:rsid w:val="00CA47AA"/>
    <w:rsid w:val="00CB1AA5"/>
    <w:rsid w:val="00CC688E"/>
    <w:rsid w:val="00D10951"/>
    <w:rsid w:val="00D12366"/>
    <w:rsid w:val="00D3052E"/>
    <w:rsid w:val="00D708C3"/>
    <w:rsid w:val="00DC3E7E"/>
    <w:rsid w:val="00DC510F"/>
    <w:rsid w:val="00DD717E"/>
    <w:rsid w:val="00DE2CD9"/>
    <w:rsid w:val="00E303B3"/>
    <w:rsid w:val="00E34A88"/>
    <w:rsid w:val="00E469A4"/>
    <w:rsid w:val="00E620B3"/>
    <w:rsid w:val="00E770B1"/>
    <w:rsid w:val="00EA5F1B"/>
    <w:rsid w:val="00ED7503"/>
    <w:rsid w:val="00EE1B32"/>
    <w:rsid w:val="00EF7E8F"/>
    <w:rsid w:val="00F1574F"/>
    <w:rsid w:val="00F2011E"/>
    <w:rsid w:val="00F31001"/>
    <w:rsid w:val="00F33E15"/>
    <w:rsid w:val="00F45FF2"/>
    <w:rsid w:val="00F829D0"/>
    <w:rsid w:val="00F843A9"/>
    <w:rsid w:val="00FD0B1D"/>
    <w:rsid w:val="00FF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93AC"/>
  <w14:defaultImageDpi w14:val="300"/>
  <w15:chartTrackingRefBased/>
  <w15:docId w15:val="{85D802D9-DAF1-BD47-91B3-7B92DAE4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00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7787"/>
    <w:rPr>
      <w:color w:val="0000FF"/>
      <w:u w:val="single"/>
    </w:rPr>
  </w:style>
  <w:style w:type="paragraph" w:styleId="BodyText">
    <w:name w:val="Body Text"/>
    <w:basedOn w:val="Normal"/>
    <w:link w:val="BodyTextChar"/>
    <w:semiHidden/>
    <w:rsid w:val="00933A41"/>
    <w:pPr>
      <w:spacing w:after="0" w:line="240" w:lineRule="auto"/>
    </w:pPr>
    <w:rPr>
      <w:rFonts w:ascii="Times New Roman" w:eastAsia="Times New Roman" w:hAnsi="Times New Roman"/>
      <w:b/>
      <w:sz w:val="24"/>
      <w:szCs w:val="24"/>
    </w:rPr>
  </w:style>
  <w:style w:type="character" w:customStyle="1" w:styleId="BodyTextChar">
    <w:name w:val="Body Text Char"/>
    <w:link w:val="BodyText"/>
    <w:semiHidden/>
    <w:rsid w:val="00933A41"/>
    <w:rPr>
      <w:rFonts w:ascii="Times New Roman" w:eastAsia="Times New Roman" w:hAnsi="Times New Roman"/>
      <w:b/>
      <w:sz w:val="24"/>
      <w:szCs w:val="24"/>
    </w:rPr>
  </w:style>
  <w:style w:type="paragraph" w:styleId="BalloonText">
    <w:name w:val="Balloon Text"/>
    <w:basedOn w:val="Normal"/>
    <w:link w:val="BalloonTextChar"/>
    <w:uiPriority w:val="99"/>
    <w:semiHidden/>
    <w:unhideWhenUsed/>
    <w:rsid w:val="00EA40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4090"/>
    <w:rPr>
      <w:rFonts w:ascii="Tahoma" w:hAnsi="Tahoma" w:cs="Tahoma"/>
      <w:sz w:val="16"/>
      <w:szCs w:val="16"/>
    </w:rPr>
  </w:style>
  <w:style w:type="paragraph" w:styleId="ListParagraph">
    <w:name w:val="List Paragraph"/>
    <w:basedOn w:val="Normal"/>
    <w:uiPriority w:val="34"/>
    <w:qFormat/>
    <w:rsid w:val="0025421E"/>
    <w:pPr>
      <w:ind w:left="720"/>
      <w:contextualSpacing/>
    </w:pPr>
  </w:style>
  <w:style w:type="paragraph" w:styleId="NormalWeb">
    <w:name w:val="Normal (Web)"/>
    <w:basedOn w:val="Normal"/>
    <w:uiPriority w:val="99"/>
    <w:semiHidden/>
    <w:unhideWhenUsed/>
    <w:rsid w:val="00DC3E7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520592">
      <w:bodyDiv w:val="1"/>
      <w:marLeft w:val="0"/>
      <w:marRight w:val="0"/>
      <w:marTop w:val="0"/>
      <w:marBottom w:val="0"/>
      <w:divBdr>
        <w:top w:val="none" w:sz="0" w:space="0" w:color="auto"/>
        <w:left w:val="none" w:sz="0" w:space="0" w:color="auto"/>
        <w:bottom w:val="none" w:sz="0" w:space="0" w:color="auto"/>
        <w:right w:val="none" w:sz="0" w:space="0" w:color="auto"/>
      </w:divBdr>
    </w:div>
    <w:div w:id="203471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CECD1-88B2-8D40-8E53-2F27FD84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cp:lastModifiedBy>Microsoft Office User</cp:lastModifiedBy>
  <cp:revision>2</cp:revision>
  <cp:lastPrinted>2013-04-22T11:38:00Z</cp:lastPrinted>
  <dcterms:created xsi:type="dcterms:W3CDTF">2021-06-08T15:14:00Z</dcterms:created>
  <dcterms:modified xsi:type="dcterms:W3CDTF">2021-06-08T15:14:00Z</dcterms:modified>
</cp:coreProperties>
</file>